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664"/>
        <w:tblOverlap w:val="never"/>
        <w:tblW w:w="9827" w:type="dxa"/>
        <w:tblLayout w:type="fixed"/>
        <w:tblCellMar>
          <w:left w:w="0" w:type="dxa"/>
          <w:right w:w="0" w:type="dxa"/>
        </w:tblCellMar>
        <w:tblLook w:val="00A0" w:firstRow="1" w:lastRow="0" w:firstColumn="1" w:lastColumn="0" w:noHBand="0" w:noVBand="0"/>
      </w:tblPr>
      <w:tblGrid>
        <w:gridCol w:w="2281"/>
        <w:gridCol w:w="2112"/>
        <w:gridCol w:w="171"/>
        <w:gridCol w:w="2659"/>
        <w:gridCol w:w="567"/>
        <w:gridCol w:w="2037"/>
      </w:tblGrid>
      <w:tr w:rsidR="006A3F00" w:rsidRPr="00973C1C" w14:paraId="590D627E" w14:textId="77777777" w:rsidTr="006A3F00">
        <w:trPr>
          <w:trHeight w:val="1786"/>
        </w:trPr>
        <w:tc>
          <w:tcPr>
            <w:tcW w:w="7223" w:type="dxa"/>
            <w:gridSpan w:val="4"/>
          </w:tcPr>
          <w:p w14:paraId="510BD772" w14:textId="77777777" w:rsidR="006A3F00" w:rsidRPr="00973C1C" w:rsidRDefault="006A3F00" w:rsidP="006A3F00">
            <w:bookmarkStart w:id="0" w:name="bmBULocation_logo_header_bw" w:colFirst="2" w:colLast="2"/>
            <w:bookmarkStart w:id="1" w:name="_Toc391552349"/>
          </w:p>
        </w:tc>
        <w:tc>
          <w:tcPr>
            <w:tcW w:w="567" w:type="dxa"/>
          </w:tcPr>
          <w:p w14:paraId="4E55199D" w14:textId="77777777" w:rsidR="006A3F00" w:rsidRPr="00973C1C" w:rsidRDefault="006A3F00" w:rsidP="006A3F00"/>
        </w:tc>
        <w:tc>
          <w:tcPr>
            <w:tcW w:w="2037" w:type="dxa"/>
            <w:vMerge w:val="restart"/>
          </w:tcPr>
          <w:p w14:paraId="31C476C6" w14:textId="77777777" w:rsidR="006A3F00" w:rsidRPr="00AC2AB1" w:rsidRDefault="006A3F00" w:rsidP="006A3F00"/>
        </w:tc>
      </w:tr>
      <w:tr w:rsidR="00AB5909" w:rsidRPr="00973C1C" w14:paraId="19D8B842" w14:textId="77777777" w:rsidTr="006A3F00">
        <w:trPr>
          <w:trHeight w:val="23"/>
        </w:trPr>
        <w:tc>
          <w:tcPr>
            <w:tcW w:w="7223" w:type="dxa"/>
            <w:gridSpan w:val="4"/>
          </w:tcPr>
          <w:p w14:paraId="7188706F" w14:textId="70E015A5" w:rsidR="00AB5909" w:rsidRPr="00973C1C" w:rsidRDefault="009F718F" w:rsidP="00AB5909">
            <w:pPr>
              <w:pStyle w:val="DSDocumentTitle"/>
            </w:pPr>
            <w:bookmarkStart w:id="2" w:name="lblNoteTitle" w:colFirst="0" w:colLast="0"/>
            <w:bookmarkEnd w:id="0"/>
            <w:r>
              <w:t>Opzet</w:t>
            </w:r>
          </w:p>
        </w:tc>
        <w:tc>
          <w:tcPr>
            <w:tcW w:w="567" w:type="dxa"/>
            <w:shd w:val="clear" w:color="auto" w:fill="auto"/>
          </w:tcPr>
          <w:p w14:paraId="1A4E4B69" w14:textId="77777777" w:rsidR="00AB5909" w:rsidRPr="00973C1C" w:rsidRDefault="00AB5909" w:rsidP="00AB5909">
            <w:pPr>
              <w:pStyle w:val="DSDocumentTitle"/>
            </w:pPr>
          </w:p>
        </w:tc>
        <w:tc>
          <w:tcPr>
            <w:tcW w:w="2037" w:type="dxa"/>
            <w:vMerge/>
            <w:shd w:val="clear" w:color="auto" w:fill="auto"/>
          </w:tcPr>
          <w:p w14:paraId="48AFC300" w14:textId="77777777" w:rsidR="00AB5909" w:rsidRPr="00973C1C" w:rsidRDefault="00AB5909" w:rsidP="00AB5909"/>
        </w:tc>
      </w:tr>
      <w:tr w:rsidR="00AB5909" w:rsidRPr="00973C1C" w14:paraId="27F678C2" w14:textId="77777777" w:rsidTr="006A3F00">
        <w:trPr>
          <w:trHeight w:hRule="exact" w:val="170"/>
        </w:trPr>
        <w:tc>
          <w:tcPr>
            <w:tcW w:w="7223" w:type="dxa"/>
            <w:gridSpan w:val="4"/>
          </w:tcPr>
          <w:p w14:paraId="2A218CFA" w14:textId="77777777" w:rsidR="00AB5909" w:rsidRPr="002E12DE" w:rsidRDefault="00AB5909" w:rsidP="00AB5909">
            <w:pPr>
              <w:pStyle w:val="DSConfidentiality"/>
            </w:pPr>
            <w:bookmarkStart w:id="3" w:name="bmConfidentiality" w:colFirst="0" w:colLast="0"/>
            <w:bookmarkEnd w:id="2"/>
          </w:p>
        </w:tc>
        <w:tc>
          <w:tcPr>
            <w:tcW w:w="567" w:type="dxa"/>
            <w:shd w:val="clear" w:color="auto" w:fill="auto"/>
          </w:tcPr>
          <w:p w14:paraId="642A13DB" w14:textId="77777777" w:rsidR="00AB5909" w:rsidRPr="00973C1C" w:rsidRDefault="00AB5909" w:rsidP="00AB5909">
            <w:pPr>
              <w:pStyle w:val="DSDocumentData"/>
            </w:pPr>
          </w:p>
        </w:tc>
        <w:tc>
          <w:tcPr>
            <w:tcW w:w="2037" w:type="dxa"/>
            <w:vMerge/>
            <w:shd w:val="clear" w:color="auto" w:fill="auto"/>
          </w:tcPr>
          <w:p w14:paraId="3D48ABE0" w14:textId="77777777" w:rsidR="00AB5909" w:rsidRPr="00973C1C" w:rsidRDefault="00AB5909" w:rsidP="00AB5909"/>
        </w:tc>
      </w:tr>
      <w:tr w:rsidR="00AB5909" w:rsidRPr="00973C1C" w14:paraId="6D6968B8" w14:textId="77777777" w:rsidTr="00801463">
        <w:trPr>
          <w:trHeight w:val="624"/>
        </w:trPr>
        <w:tc>
          <w:tcPr>
            <w:tcW w:w="4393" w:type="dxa"/>
            <w:gridSpan w:val="2"/>
          </w:tcPr>
          <w:p w14:paraId="35836FC9" w14:textId="77777777" w:rsidR="00AB5909" w:rsidRPr="00973C1C" w:rsidRDefault="00AB5909" w:rsidP="00AB5909">
            <w:pPr>
              <w:pStyle w:val="DSTitleNote"/>
            </w:pPr>
            <w:bookmarkStart w:id="4" w:name="bmTitle" w:colFirst="0" w:colLast="0"/>
            <w:bookmarkEnd w:id="3"/>
            <w:r>
              <w:t>Webinars zomer 2020</w:t>
            </w:r>
          </w:p>
        </w:tc>
        <w:tc>
          <w:tcPr>
            <w:tcW w:w="2830" w:type="dxa"/>
            <w:gridSpan w:val="2"/>
            <w:vMerge w:val="restart"/>
          </w:tcPr>
          <w:p w14:paraId="0E644C89" w14:textId="77777777" w:rsidR="00AB5909" w:rsidRPr="00973C1C" w:rsidRDefault="00AB5909" w:rsidP="00AB5909"/>
        </w:tc>
        <w:tc>
          <w:tcPr>
            <w:tcW w:w="567" w:type="dxa"/>
            <w:vMerge w:val="restart"/>
          </w:tcPr>
          <w:p w14:paraId="38D8E76E" w14:textId="77777777" w:rsidR="00AB5909" w:rsidRPr="00973C1C" w:rsidRDefault="00AB5909" w:rsidP="00AB5909"/>
        </w:tc>
        <w:tc>
          <w:tcPr>
            <w:tcW w:w="2037" w:type="dxa"/>
            <w:vMerge/>
            <w:shd w:val="clear" w:color="auto" w:fill="auto"/>
          </w:tcPr>
          <w:p w14:paraId="7433419F" w14:textId="77777777" w:rsidR="00AB5909" w:rsidRPr="00973C1C" w:rsidRDefault="00AB5909" w:rsidP="00AB5909"/>
        </w:tc>
      </w:tr>
      <w:tr w:rsidR="00AB5909" w:rsidRPr="00973C1C" w14:paraId="7213BF6C" w14:textId="77777777" w:rsidTr="00801463">
        <w:trPr>
          <w:trHeight w:val="624"/>
        </w:trPr>
        <w:tc>
          <w:tcPr>
            <w:tcW w:w="4393" w:type="dxa"/>
            <w:gridSpan w:val="2"/>
            <w:vMerge w:val="restart"/>
          </w:tcPr>
          <w:p w14:paraId="7FE353B3" w14:textId="77777777" w:rsidR="00AB5909" w:rsidRPr="00973C1C" w:rsidRDefault="00AB5909" w:rsidP="00AB5909">
            <w:bookmarkStart w:id="5" w:name="bmSubtitle" w:colFirst="0" w:colLast="0"/>
            <w:bookmarkEnd w:id="4"/>
            <w:r>
              <w:t>Informatieve webinars voor de huisartsen van regio Gooi- en Vechtstreek.</w:t>
            </w:r>
          </w:p>
        </w:tc>
        <w:tc>
          <w:tcPr>
            <w:tcW w:w="2830" w:type="dxa"/>
            <w:gridSpan w:val="2"/>
            <w:vMerge/>
          </w:tcPr>
          <w:p w14:paraId="4F0EF9C8" w14:textId="77777777" w:rsidR="00AB5909" w:rsidRPr="00973C1C" w:rsidRDefault="00AB5909" w:rsidP="00AB5909"/>
        </w:tc>
        <w:tc>
          <w:tcPr>
            <w:tcW w:w="567" w:type="dxa"/>
            <w:vMerge/>
          </w:tcPr>
          <w:p w14:paraId="0C913BF6" w14:textId="77777777" w:rsidR="00AB5909" w:rsidRPr="00973C1C" w:rsidRDefault="00AB5909" w:rsidP="00AB5909"/>
        </w:tc>
        <w:tc>
          <w:tcPr>
            <w:tcW w:w="2037" w:type="dxa"/>
            <w:vMerge/>
            <w:shd w:val="clear" w:color="auto" w:fill="auto"/>
          </w:tcPr>
          <w:p w14:paraId="3AB5F8BA" w14:textId="77777777" w:rsidR="00AB5909" w:rsidRPr="00973C1C" w:rsidRDefault="00AB5909" w:rsidP="00AB5909"/>
        </w:tc>
      </w:tr>
      <w:tr w:rsidR="00AB5909" w:rsidRPr="00973C1C" w14:paraId="1ADF1FE9" w14:textId="77777777" w:rsidTr="00801463">
        <w:tc>
          <w:tcPr>
            <w:tcW w:w="4393" w:type="dxa"/>
            <w:gridSpan w:val="2"/>
            <w:vMerge/>
          </w:tcPr>
          <w:p w14:paraId="7AA399DA" w14:textId="77777777" w:rsidR="00AB5909" w:rsidRPr="00973C1C" w:rsidRDefault="00AB5909" w:rsidP="00AB5909">
            <w:bookmarkStart w:id="6" w:name="bmBULocation_locname" w:colFirst="3" w:colLast="3"/>
            <w:bookmarkEnd w:id="5"/>
          </w:p>
        </w:tc>
        <w:tc>
          <w:tcPr>
            <w:tcW w:w="2830" w:type="dxa"/>
            <w:gridSpan w:val="2"/>
            <w:vMerge/>
          </w:tcPr>
          <w:p w14:paraId="715237B4" w14:textId="77777777" w:rsidR="00AB5909" w:rsidRPr="00973C1C" w:rsidRDefault="00AB5909" w:rsidP="00AB5909"/>
        </w:tc>
        <w:tc>
          <w:tcPr>
            <w:tcW w:w="567" w:type="dxa"/>
            <w:vMerge/>
          </w:tcPr>
          <w:p w14:paraId="7A2FE9CD" w14:textId="77777777" w:rsidR="00AB5909" w:rsidRPr="00973C1C" w:rsidRDefault="00AB5909" w:rsidP="00AB5909"/>
        </w:tc>
        <w:tc>
          <w:tcPr>
            <w:tcW w:w="2037" w:type="dxa"/>
          </w:tcPr>
          <w:p w14:paraId="1B294F97" w14:textId="77777777" w:rsidR="00AB5909" w:rsidRPr="00973C1C" w:rsidRDefault="00AB5909" w:rsidP="00AB5909">
            <w:pPr>
              <w:pStyle w:val="DSLabels"/>
            </w:pPr>
          </w:p>
        </w:tc>
      </w:tr>
      <w:tr w:rsidR="00AB5909" w:rsidRPr="00973C1C" w14:paraId="494A64E7" w14:textId="77777777" w:rsidTr="00801463">
        <w:trPr>
          <w:trHeight w:hRule="exact" w:val="660"/>
        </w:trPr>
        <w:tc>
          <w:tcPr>
            <w:tcW w:w="4393" w:type="dxa"/>
            <w:gridSpan w:val="2"/>
            <w:vMerge/>
          </w:tcPr>
          <w:p w14:paraId="7CD7EF21" w14:textId="77777777" w:rsidR="00AB5909" w:rsidRPr="00973C1C" w:rsidRDefault="00AB5909" w:rsidP="00AB5909">
            <w:bookmarkStart w:id="7" w:name="cbmCompanyData" w:colFirst="3" w:colLast="3"/>
            <w:bookmarkEnd w:id="6"/>
          </w:p>
        </w:tc>
        <w:tc>
          <w:tcPr>
            <w:tcW w:w="2830" w:type="dxa"/>
            <w:gridSpan w:val="2"/>
            <w:vMerge/>
          </w:tcPr>
          <w:p w14:paraId="02FDBBC1" w14:textId="77777777" w:rsidR="00AB5909" w:rsidRPr="00973C1C" w:rsidRDefault="00AB5909" w:rsidP="00AB5909"/>
        </w:tc>
        <w:tc>
          <w:tcPr>
            <w:tcW w:w="567" w:type="dxa"/>
            <w:vMerge/>
          </w:tcPr>
          <w:p w14:paraId="5B188AD7" w14:textId="77777777" w:rsidR="00AB5909" w:rsidRPr="00973C1C" w:rsidRDefault="00AB5909" w:rsidP="00AB5909"/>
        </w:tc>
        <w:tc>
          <w:tcPr>
            <w:tcW w:w="2037" w:type="dxa"/>
            <w:vMerge w:val="restart"/>
          </w:tcPr>
          <w:p w14:paraId="57934EFF" w14:textId="77777777" w:rsidR="00AB5909" w:rsidRDefault="00AB5909" w:rsidP="00AB5909">
            <w:pPr>
              <w:pStyle w:val="DSLocationData1"/>
            </w:pPr>
          </w:p>
        </w:tc>
      </w:tr>
      <w:bookmarkEnd w:id="7"/>
      <w:tr w:rsidR="00AB5909" w:rsidRPr="00973C1C" w14:paraId="565B638D" w14:textId="77777777" w:rsidTr="006A3F00">
        <w:trPr>
          <w:trHeight w:val="283"/>
        </w:trPr>
        <w:tc>
          <w:tcPr>
            <w:tcW w:w="7223" w:type="dxa"/>
            <w:gridSpan w:val="4"/>
          </w:tcPr>
          <w:p w14:paraId="460DCAB5" w14:textId="77777777" w:rsidR="00AB5909" w:rsidRPr="00973C1C" w:rsidRDefault="00AB5909" w:rsidP="00AB5909"/>
        </w:tc>
        <w:tc>
          <w:tcPr>
            <w:tcW w:w="567" w:type="dxa"/>
          </w:tcPr>
          <w:p w14:paraId="1A2664F6" w14:textId="77777777" w:rsidR="00AB5909" w:rsidRPr="00973C1C" w:rsidRDefault="00AB5909" w:rsidP="00AB5909"/>
        </w:tc>
        <w:tc>
          <w:tcPr>
            <w:tcW w:w="2037" w:type="dxa"/>
            <w:vMerge/>
          </w:tcPr>
          <w:p w14:paraId="4DFBF7B9" w14:textId="77777777" w:rsidR="00AB5909" w:rsidRPr="00973C1C" w:rsidRDefault="00AB5909" w:rsidP="00AB5909">
            <w:pPr>
              <w:pStyle w:val="DSLocationData1"/>
            </w:pPr>
          </w:p>
        </w:tc>
      </w:tr>
      <w:tr w:rsidR="00AB5909" w:rsidRPr="00973C1C" w14:paraId="62AC937C" w14:textId="77777777" w:rsidTr="00801463">
        <w:trPr>
          <w:trHeight w:val="23"/>
        </w:trPr>
        <w:tc>
          <w:tcPr>
            <w:tcW w:w="2281" w:type="dxa"/>
          </w:tcPr>
          <w:p w14:paraId="0B06EEEB" w14:textId="77777777" w:rsidR="00AB5909" w:rsidRPr="001D75E7" w:rsidRDefault="00AB5909" w:rsidP="00AB5909">
            <w:pPr>
              <w:pStyle w:val="DSLabels"/>
              <w:tabs>
                <w:tab w:val="center" w:pos="1140"/>
              </w:tabs>
            </w:pPr>
            <w:bookmarkStart w:id="8" w:name="lblDate" w:colFirst="0" w:colLast="0"/>
            <w:bookmarkStart w:id="9" w:name="lblVersion" w:colFirst="2" w:colLast="2"/>
            <w:bookmarkStart w:id="10" w:name="lblContact" w:colFirst="4" w:colLast="4"/>
            <w:bookmarkStart w:id="11" w:name="lblReference" w:colFirst="1" w:colLast="1"/>
            <w:r>
              <w:t>Datum</w:t>
            </w:r>
          </w:p>
        </w:tc>
        <w:tc>
          <w:tcPr>
            <w:tcW w:w="2283" w:type="dxa"/>
            <w:gridSpan w:val="2"/>
          </w:tcPr>
          <w:p w14:paraId="240866EB" w14:textId="77777777" w:rsidR="00AB5909" w:rsidRPr="001D75E7" w:rsidRDefault="00AB5909" w:rsidP="00AB5909">
            <w:pPr>
              <w:pStyle w:val="DSLabels"/>
            </w:pPr>
            <w:r>
              <w:t>Referentie</w:t>
            </w:r>
          </w:p>
        </w:tc>
        <w:tc>
          <w:tcPr>
            <w:tcW w:w="2659" w:type="dxa"/>
          </w:tcPr>
          <w:p w14:paraId="71610C07" w14:textId="77777777" w:rsidR="00AB5909" w:rsidRPr="001D75E7" w:rsidRDefault="00AB5909" w:rsidP="00AB5909">
            <w:pPr>
              <w:pStyle w:val="DSLabels"/>
            </w:pPr>
            <w:r>
              <w:t>Versie</w:t>
            </w:r>
          </w:p>
        </w:tc>
        <w:tc>
          <w:tcPr>
            <w:tcW w:w="567" w:type="dxa"/>
            <w:vMerge w:val="restart"/>
          </w:tcPr>
          <w:p w14:paraId="33174D66" w14:textId="77777777" w:rsidR="00AB5909" w:rsidRPr="00973C1C" w:rsidRDefault="00AB5909" w:rsidP="00AB5909"/>
        </w:tc>
        <w:tc>
          <w:tcPr>
            <w:tcW w:w="2037" w:type="dxa"/>
          </w:tcPr>
          <w:p w14:paraId="2001086A" w14:textId="77777777" w:rsidR="00AB5909" w:rsidRPr="00973C1C" w:rsidRDefault="00AB5909" w:rsidP="00AB5909">
            <w:pPr>
              <w:pStyle w:val="DSLabels"/>
            </w:pPr>
          </w:p>
        </w:tc>
      </w:tr>
      <w:tr w:rsidR="00AB5909" w:rsidRPr="00AB5909" w14:paraId="3537822F" w14:textId="77777777" w:rsidTr="00801463">
        <w:trPr>
          <w:trHeight w:val="340"/>
        </w:trPr>
        <w:tc>
          <w:tcPr>
            <w:tcW w:w="2281" w:type="dxa"/>
          </w:tcPr>
          <w:p w14:paraId="11A2F91B" w14:textId="217A9CEC" w:rsidR="00AB5909" w:rsidRPr="00973C1C" w:rsidRDefault="009F718F" w:rsidP="00AB5909">
            <w:pPr>
              <w:pStyle w:val="DSDocumentData"/>
            </w:pPr>
            <w:bookmarkStart w:id="12" w:name="bmDate" w:colFirst="0" w:colLast="0"/>
            <w:bookmarkStart w:id="13" w:name="bmOurReference" w:colFirst="1" w:colLast="1"/>
            <w:bookmarkStart w:id="14" w:name="cbmAuthorData" w:colFirst="4" w:colLast="4"/>
            <w:bookmarkStart w:id="15" w:name="bmVersion" w:colFirst="2" w:colLast="2"/>
            <w:bookmarkEnd w:id="8"/>
            <w:bookmarkEnd w:id="9"/>
            <w:bookmarkEnd w:id="10"/>
            <w:bookmarkEnd w:id="11"/>
            <w:r>
              <w:t>28</w:t>
            </w:r>
            <w:r w:rsidR="00AB5909">
              <w:t xml:space="preserve"> juli 2020</w:t>
            </w:r>
          </w:p>
        </w:tc>
        <w:tc>
          <w:tcPr>
            <w:tcW w:w="2283" w:type="dxa"/>
            <w:gridSpan w:val="2"/>
          </w:tcPr>
          <w:p w14:paraId="343B3A5B" w14:textId="77777777" w:rsidR="00AB5909" w:rsidRPr="00973C1C" w:rsidRDefault="00AC0D09" w:rsidP="00AB5909">
            <w:pPr>
              <w:pStyle w:val="DSDocumentData"/>
            </w:pPr>
            <w:r>
              <w:t>Webinars Zomer</w:t>
            </w:r>
          </w:p>
        </w:tc>
        <w:tc>
          <w:tcPr>
            <w:tcW w:w="2659" w:type="dxa"/>
          </w:tcPr>
          <w:p w14:paraId="5F3A7BB7" w14:textId="77777777" w:rsidR="00AB5909" w:rsidRPr="00973C1C" w:rsidRDefault="00AC0D09" w:rsidP="00AB5909">
            <w:pPr>
              <w:pStyle w:val="DSDocumentData"/>
            </w:pPr>
            <w:r>
              <w:t>1.0.</w:t>
            </w:r>
          </w:p>
        </w:tc>
        <w:tc>
          <w:tcPr>
            <w:tcW w:w="567" w:type="dxa"/>
            <w:vMerge/>
          </w:tcPr>
          <w:p w14:paraId="61A90055" w14:textId="77777777" w:rsidR="00AB5909" w:rsidRPr="00973C1C" w:rsidRDefault="00AB5909" w:rsidP="00AB5909"/>
        </w:tc>
        <w:tc>
          <w:tcPr>
            <w:tcW w:w="2037" w:type="dxa"/>
            <w:vMerge w:val="restart"/>
          </w:tcPr>
          <w:p w14:paraId="2B7EA974" w14:textId="77777777" w:rsidR="00AB5909" w:rsidRPr="00AB5909" w:rsidRDefault="00AB5909" w:rsidP="00AB5909">
            <w:pPr>
              <w:pStyle w:val="DSLocationData1"/>
              <w:rPr>
                <w:lang w:val="en-US"/>
              </w:rPr>
            </w:pPr>
          </w:p>
        </w:tc>
      </w:tr>
      <w:tr w:rsidR="00AB5909" w:rsidRPr="00973C1C" w14:paraId="1D24315A" w14:textId="77777777" w:rsidTr="00801463">
        <w:trPr>
          <w:trHeight w:val="23"/>
        </w:trPr>
        <w:tc>
          <w:tcPr>
            <w:tcW w:w="2281" w:type="dxa"/>
          </w:tcPr>
          <w:p w14:paraId="2D8A2403" w14:textId="77777777" w:rsidR="00AB5909" w:rsidRPr="00225884" w:rsidRDefault="00AB5909" w:rsidP="00AB5909">
            <w:pPr>
              <w:pStyle w:val="DSLabels"/>
            </w:pPr>
            <w:bookmarkStart w:id="16" w:name="lblDepartment" w:colFirst="1" w:colLast="1"/>
            <w:bookmarkStart w:id="17" w:name="lblStatus" w:colFirst="2" w:colLast="2"/>
            <w:bookmarkStart w:id="18" w:name="lblAuthor" w:colFirst="0" w:colLast="0"/>
            <w:bookmarkEnd w:id="12"/>
            <w:bookmarkEnd w:id="13"/>
            <w:bookmarkEnd w:id="14"/>
            <w:bookmarkEnd w:id="15"/>
            <w:r>
              <w:t>Auteur</w:t>
            </w:r>
          </w:p>
        </w:tc>
        <w:tc>
          <w:tcPr>
            <w:tcW w:w="2283" w:type="dxa"/>
            <w:gridSpan w:val="2"/>
          </w:tcPr>
          <w:p w14:paraId="27943FE3" w14:textId="77777777" w:rsidR="00AB5909" w:rsidRPr="00225884" w:rsidRDefault="00AB5909" w:rsidP="00AB5909">
            <w:pPr>
              <w:pStyle w:val="DSLabels"/>
            </w:pPr>
            <w:r>
              <w:t>Afdeling</w:t>
            </w:r>
          </w:p>
        </w:tc>
        <w:tc>
          <w:tcPr>
            <w:tcW w:w="2659" w:type="dxa"/>
          </w:tcPr>
          <w:p w14:paraId="7D63B529" w14:textId="77777777" w:rsidR="00AB5909" w:rsidRPr="00225884" w:rsidRDefault="00AB5909" w:rsidP="00AB5909">
            <w:pPr>
              <w:pStyle w:val="DSLabels"/>
            </w:pPr>
            <w:r>
              <w:t>Status</w:t>
            </w:r>
          </w:p>
        </w:tc>
        <w:tc>
          <w:tcPr>
            <w:tcW w:w="567" w:type="dxa"/>
            <w:vMerge/>
          </w:tcPr>
          <w:p w14:paraId="7529F3F5" w14:textId="77777777" w:rsidR="00AB5909" w:rsidRPr="00973C1C" w:rsidRDefault="00AB5909" w:rsidP="00AB5909"/>
        </w:tc>
        <w:tc>
          <w:tcPr>
            <w:tcW w:w="2037" w:type="dxa"/>
            <w:vMerge/>
          </w:tcPr>
          <w:p w14:paraId="6580E6D4" w14:textId="77777777" w:rsidR="00AB5909" w:rsidRPr="00973C1C" w:rsidRDefault="00AB5909" w:rsidP="00AB5909"/>
        </w:tc>
      </w:tr>
      <w:tr w:rsidR="00AB5909" w:rsidRPr="00973C1C" w14:paraId="16E3DB33" w14:textId="77777777" w:rsidTr="00801463">
        <w:trPr>
          <w:trHeight w:val="340"/>
        </w:trPr>
        <w:tc>
          <w:tcPr>
            <w:tcW w:w="2281" w:type="dxa"/>
          </w:tcPr>
          <w:p w14:paraId="10861779" w14:textId="77777777" w:rsidR="00AB5909" w:rsidRPr="00225884" w:rsidRDefault="00AB5909" w:rsidP="00AB5909">
            <w:pPr>
              <w:pStyle w:val="DSDocumentData"/>
            </w:pPr>
            <w:bookmarkStart w:id="19" w:name="bmDepartment" w:colFirst="1" w:colLast="1"/>
            <w:bookmarkStart w:id="20" w:name="bmStatus" w:colFirst="2" w:colLast="2"/>
            <w:bookmarkStart w:id="21" w:name="cbmAuthorDataFullname" w:colFirst="0" w:colLast="0"/>
            <w:bookmarkEnd w:id="16"/>
            <w:bookmarkEnd w:id="17"/>
            <w:bookmarkEnd w:id="18"/>
            <w:r>
              <w:t>Nadine Klitsie</w:t>
            </w:r>
          </w:p>
        </w:tc>
        <w:tc>
          <w:tcPr>
            <w:tcW w:w="2283" w:type="dxa"/>
            <w:gridSpan w:val="2"/>
          </w:tcPr>
          <w:p w14:paraId="033F4544" w14:textId="77777777" w:rsidR="00AB5909" w:rsidRPr="00225884" w:rsidRDefault="00AC0D09" w:rsidP="00AB5909">
            <w:pPr>
              <w:pStyle w:val="DSDocumentData"/>
            </w:pPr>
            <w:r>
              <w:t>Zorg Dichterbij</w:t>
            </w:r>
          </w:p>
        </w:tc>
        <w:tc>
          <w:tcPr>
            <w:tcW w:w="2659" w:type="dxa"/>
          </w:tcPr>
          <w:p w14:paraId="2D51000C" w14:textId="42826EA1" w:rsidR="00AB5909" w:rsidRPr="00225884" w:rsidRDefault="00AC0D09" w:rsidP="00835B67">
            <w:pPr>
              <w:pStyle w:val="DSDocumentData"/>
            </w:pPr>
            <w:r>
              <w:t xml:space="preserve">Concept </w:t>
            </w:r>
          </w:p>
        </w:tc>
        <w:tc>
          <w:tcPr>
            <w:tcW w:w="567" w:type="dxa"/>
            <w:vMerge/>
          </w:tcPr>
          <w:p w14:paraId="177B84A3" w14:textId="77777777" w:rsidR="00AB5909" w:rsidRPr="00973C1C" w:rsidRDefault="00AB5909" w:rsidP="00AB5909"/>
        </w:tc>
        <w:tc>
          <w:tcPr>
            <w:tcW w:w="2037" w:type="dxa"/>
            <w:vMerge/>
          </w:tcPr>
          <w:p w14:paraId="789C1523" w14:textId="77777777" w:rsidR="00AB5909" w:rsidRPr="00973C1C" w:rsidRDefault="00AB5909" w:rsidP="00AB5909"/>
        </w:tc>
      </w:tr>
      <w:bookmarkEnd w:id="19"/>
      <w:bookmarkEnd w:id="20"/>
      <w:bookmarkEnd w:id="21"/>
      <w:tr w:rsidR="00AB5909" w:rsidRPr="00D440CE" w14:paraId="58C0AA4E" w14:textId="77777777" w:rsidTr="006A3F00">
        <w:trPr>
          <w:trHeight w:val="255"/>
        </w:trPr>
        <w:tc>
          <w:tcPr>
            <w:tcW w:w="7223" w:type="dxa"/>
            <w:gridSpan w:val="4"/>
            <w:vMerge w:val="restart"/>
          </w:tcPr>
          <w:p w14:paraId="3E5CF431" w14:textId="77777777" w:rsidR="00AB5909" w:rsidRPr="00225884" w:rsidRDefault="00AB5909" w:rsidP="00AB5909"/>
        </w:tc>
        <w:tc>
          <w:tcPr>
            <w:tcW w:w="567" w:type="dxa"/>
            <w:vMerge/>
          </w:tcPr>
          <w:p w14:paraId="0F10CC47" w14:textId="77777777" w:rsidR="00AB5909" w:rsidRPr="00225884" w:rsidRDefault="00AB5909" w:rsidP="00AB5909"/>
        </w:tc>
        <w:tc>
          <w:tcPr>
            <w:tcW w:w="2037" w:type="dxa"/>
            <w:vMerge/>
          </w:tcPr>
          <w:p w14:paraId="1279766B" w14:textId="77777777" w:rsidR="00AB5909" w:rsidRPr="00225884" w:rsidRDefault="00AB5909" w:rsidP="00AB5909"/>
        </w:tc>
      </w:tr>
      <w:tr w:rsidR="00AB5909" w:rsidRPr="00D440CE" w14:paraId="672511B1" w14:textId="77777777" w:rsidTr="006A3F00">
        <w:tc>
          <w:tcPr>
            <w:tcW w:w="7223" w:type="dxa"/>
            <w:gridSpan w:val="4"/>
            <w:vMerge/>
          </w:tcPr>
          <w:p w14:paraId="72525E74" w14:textId="77777777" w:rsidR="00AB5909" w:rsidRPr="00225884" w:rsidRDefault="00AB5909" w:rsidP="00AB5909"/>
        </w:tc>
        <w:tc>
          <w:tcPr>
            <w:tcW w:w="567" w:type="dxa"/>
          </w:tcPr>
          <w:p w14:paraId="5CFE8C76" w14:textId="77777777" w:rsidR="00AB5909" w:rsidRPr="00225884" w:rsidRDefault="00AB5909" w:rsidP="00AB5909"/>
        </w:tc>
        <w:tc>
          <w:tcPr>
            <w:tcW w:w="2037" w:type="dxa"/>
            <w:vMerge/>
          </w:tcPr>
          <w:p w14:paraId="2C5F82AE" w14:textId="77777777" w:rsidR="00AB5909" w:rsidRPr="00225884" w:rsidRDefault="00AB5909" w:rsidP="00AB5909"/>
        </w:tc>
      </w:tr>
    </w:tbl>
    <w:p w14:paraId="1424B441" w14:textId="77777777" w:rsidR="000A0972" w:rsidRDefault="000A0972" w:rsidP="000A0972">
      <w:pPr>
        <w:framePr w:w="181" w:h="331" w:hSpace="180" w:wrap="around" w:vAnchor="text" w:hAnchor="page" w:x="46" w:y="-1617"/>
      </w:pPr>
      <w:r>
        <w:rPr>
          <w:noProof/>
          <w:lang w:eastAsia="nl-NL"/>
        </w:rPr>
        <mc:AlternateContent>
          <mc:Choice Requires="wps">
            <w:drawing>
              <wp:anchor distT="0" distB="0" distL="114300" distR="114300" simplePos="0" relativeHeight="251658240" behindDoc="0" locked="1" layoutInCell="1" allowOverlap="1" wp14:anchorId="69377EE2" wp14:editId="110BA5F5">
                <wp:simplePos x="0" y="0"/>
                <wp:positionH relativeFrom="page">
                  <wp:posOffset>5743575</wp:posOffset>
                </wp:positionH>
                <wp:positionV relativeFrom="page">
                  <wp:posOffset>9791700</wp:posOffset>
                </wp:positionV>
                <wp:extent cx="1447200" cy="799200"/>
                <wp:effectExtent l="0" t="0" r="635" b="1270"/>
                <wp:wrapNone/>
                <wp:docPr id="1"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79"/>
                            </w:tblGrid>
                            <w:tr w:rsidR="00522706" w14:paraId="64256459" w14:textId="77777777" w:rsidTr="0054485B">
                              <w:trPr>
                                <w:trHeight w:val="719"/>
                              </w:trPr>
                              <w:tc>
                                <w:tcPr>
                                  <w:tcW w:w="2295" w:type="dxa"/>
                                </w:tcPr>
                                <w:p w14:paraId="126C69D9" w14:textId="77777777" w:rsidR="00522706" w:rsidRDefault="00522706"/>
                              </w:tc>
                            </w:tr>
                            <w:tr w:rsidR="00522706" w14:paraId="33DA04A0" w14:textId="77777777" w:rsidTr="00FB5B27">
                              <w:trPr>
                                <w:trHeight w:val="534"/>
                              </w:trPr>
                              <w:tc>
                                <w:tcPr>
                                  <w:tcW w:w="2295" w:type="dxa"/>
                                  <w:tcMar>
                                    <w:left w:w="142" w:type="dxa"/>
                                    <w:right w:w="0" w:type="dxa"/>
                                  </w:tcMar>
                                </w:tcPr>
                                <w:p w14:paraId="0987A538" w14:textId="77777777" w:rsidR="00522706" w:rsidRDefault="00522706">
                                  <w:bookmarkStart w:id="22" w:name="bmBULocation_logo_footer_bw" w:colFirst="0" w:colLast="0"/>
                                </w:p>
                              </w:tc>
                            </w:tr>
                            <w:bookmarkEnd w:id="22"/>
                          </w:tbl>
                          <w:p w14:paraId="4DF03934" w14:textId="77777777" w:rsidR="00522706" w:rsidRDefault="00522706" w:rsidP="005227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77EE2" id="_x0000_t202" coordsize="21600,21600" o:spt="202" path="m,l,21600r21600,l21600,xe">
                <v:stroke joinstyle="miter"/>
                <v:path gradientshapeok="t" o:connecttype="rect"/>
              </v:shapetype>
              <v:shape id="Tekstvak 8" o:spid="_x0000_s1026" type="#_x0000_t202" style="position:absolute;margin-left:452.25pt;margin-top:771pt;width:113.95pt;height:6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" filled="f" stroked="f">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279"/>
                      </w:tblGrid>
                      <w:tr w:rsidR="00522706" w14:paraId="64256459" w14:textId="77777777" w:rsidTr="0054485B">
                        <w:trPr>
                          <w:trHeight w:val="719"/>
                        </w:trPr>
                        <w:tc>
                          <w:tcPr>
                            <w:tcW w:w="2295" w:type="dxa"/>
                          </w:tcPr>
                          <w:p w14:paraId="126C69D9" w14:textId="77777777" w:rsidR="00522706" w:rsidRDefault="00522706"/>
                        </w:tc>
                      </w:tr>
                      <w:tr w:rsidR="00522706" w14:paraId="33DA04A0" w14:textId="77777777" w:rsidTr="00FB5B27">
                        <w:trPr>
                          <w:trHeight w:val="534"/>
                        </w:trPr>
                        <w:tc>
                          <w:tcPr>
                            <w:tcW w:w="2295" w:type="dxa"/>
                            <w:tcMar>
                              <w:left w:w="142" w:type="dxa"/>
                              <w:right w:w="0" w:type="dxa"/>
                            </w:tcMar>
                          </w:tcPr>
                          <w:p w14:paraId="0987A538" w14:textId="77777777" w:rsidR="00522706" w:rsidRDefault="00522706">
                            <w:bookmarkStart w:id="23" w:name="bmBULocation_logo_footer_bw" w:colFirst="0" w:colLast="0"/>
                          </w:p>
                        </w:tc>
                      </w:tr>
                      <w:bookmarkEnd w:id="23"/>
                    </w:tbl>
                    <w:p w14:paraId="4DF03934" w14:textId="77777777" w:rsidR="00522706" w:rsidRDefault="00522706" w:rsidP="00522706"/>
                  </w:txbxContent>
                </v:textbox>
                <w10:wrap anchorx="page" anchory="page"/>
                <w10:anchorlock/>
              </v:shape>
            </w:pict>
          </mc:Fallback>
        </mc:AlternateContent>
      </w:r>
    </w:p>
    <w:p w14:paraId="5F23EC3E" w14:textId="77777777" w:rsidR="00E95AE3" w:rsidRDefault="00E95AE3" w:rsidP="00E95AE3">
      <w:pPr>
        <w:pStyle w:val="DSAgendaHeading1"/>
      </w:pPr>
      <w:bookmarkStart w:id="24" w:name="bmStart"/>
      <w:bookmarkEnd w:id="24"/>
      <w:r>
        <w:t>Aanleiding</w:t>
      </w:r>
    </w:p>
    <w:p w14:paraId="002ADD12" w14:textId="18CA1BA9" w:rsidR="003A0A5B" w:rsidRDefault="003A0A5B" w:rsidP="0011542E">
      <w:pPr>
        <w:pStyle w:val="DSBodyText1"/>
      </w:pPr>
      <w:r>
        <w:t>Aanleiding voor de webinars is het programma Zorg Dichterbij. Hie</w:t>
      </w:r>
      <w:r w:rsidR="003E1062">
        <w:t>rin is de Rho-go</w:t>
      </w:r>
      <w:r>
        <w:t xml:space="preserve"> betrokken. Ook werken er al aardig wat huisartsen mee aan bestaande use cases.</w:t>
      </w:r>
      <w:r w:rsidR="003E1062">
        <w:t xml:space="preserve"> </w:t>
      </w:r>
      <w:r w:rsidR="009F718F">
        <w:t xml:space="preserve">Echter is Zorg Dichterbij nog niet officieel gelanceerd bij de huisartsen. Vanuit dat oogpunt is bedacht om </w:t>
      </w:r>
      <w:r w:rsidR="003E1062">
        <w:t>een aantal webinars te organiseren</w:t>
      </w:r>
      <w:r w:rsidR="009F718F">
        <w:t>, specifiek voor de huisartsen uit de regio</w:t>
      </w:r>
      <w:r w:rsidR="003E1062">
        <w:t>. De focus van de webinars ligt op z</w:t>
      </w:r>
      <w:r w:rsidR="009F718F">
        <w:t>orginnovatie en andere relevant</w:t>
      </w:r>
      <w:r w:rsidR="003E1062">
        <w:t xml:space="preserve">e onderwerpen. Het programma Zorg Dichterbij willen we in de ‘slip stream’ van de webinars mee nemen en zo </w:t>
      </w:r>
      <w:r w:rsidR="009F718F">
        <w:t xml:space="preserve">bescheiden </w:t>
      </w:r>
      <w:r w:rsidR="003E1062">
        <w:t>onder de aandacht brengen.</w:t>
      </w:r>
    </w:p>
    <w:p w14:paraId="076FA727" w14:textId="77777777" w:rsidR="003A0A5B" w:rsidRDefault="003A0A5B" w:rsidP="0011542E">
      <w:pPr>
        <w:pStyle w:val="DSBodyText1"/>
      </w:pPr>
    </w:p>
    <w:p w14:paraId="616C2BB4" w14:textId="77777777" w:rsidR="0021512E" w:rsidRDefault="00E95AE3" w:rsidP="00E95AE3">
      <w:pPr>
        <w:pStyle w:val="DSAgendaHeading1"/>
      </w:pPr>
      <w:r>
        <w:t>Doel</w:t>
      </w:r>
    </w:p>
    <w:p w14:paraId="0DD58AE0" w14:textId="57DC6839" w:rsidR="003A0A5B" w:rsidRDefault="003A0A5B" w:rsidP="003A0A5B">
      <w:pPr>
        <w:pStyle w:val="DSBodyText1"/>
      </w:pPr>
      <w:r>
        <w:t xml:space="preserve">Wat ons betreft is het doel drieledig. </w:t>
      </w:r>
    </w:p>
    <w:p w14:paraId="543D6C8B" w14:textId="623B4BA1" w:rsidR="003E1062" w:rsidRDefault="00A96C20" w:rsidP="003E1062">
      <w:pPr>
        <w:pStyle w:val="DSBodyText1"/>
        <w:numPr>
          <w:ilvl w:val="0"/>
          <w:numId w:val="37"/>
        </w:numPr>
      </w:pPr>
      <w:r>
        <w:t>De huisartsen bescheiden</w:t>
      </w:r>
      <w:r w:rsidR="000529A8">
        <w:t xml:space="preserve"> </w:t>
      </w:r>
      <w:r w:rsidR="003E1062" w:rsidRPr="00B01CD2">
        <w:rPr>
          <w:b/>
        </w:rPr>
        <w:t>informeren</w:t>
      </w:r>
      <w:r w:rsidR="003E1062">
        <w:t xml:space="preserve"> over </w:t>
      </w:r>
      <w:r w:rsidR="00C8115B">
        <w:t xml:space="preserve">bestaan </w:t>
      </w:r>
      <w:r>
        <w:t>van</w:t>
      </w:r>
      <w:r w:rsidR="00C8115B">
        <w:t xml:space="preserve"> </w:t>
      </w:r>
      <w:r w:rsidR="003E1062">
        <w:t>programma Zorg Dichterbij</w:t>
      </w:r>
      <w:r>
        <w:t>, maar met name ook over de Zorg Dichterbij aanpak om zorg transformatie te realiseren.</w:t>
      </w:r>
    </w:p>
    <w:p w14:paraId="537A010A" w14:textId="43BE4A54" w:rsidR="003E1062" w:rsidRDefault="003E1062" w:rsidP="003E1062">
      <w:pPr>
        <w:pStyle w:val="DSBodyText1"/>
        <w:numPr>
          <w:ilvl w:val="0"/>
          <w:numId w:val="37"/>
        </w:numPr>
      </w:pPr>
      <w:r>
        <w:t>Het</w:t>
      </w:r>
      <w:r w:rsidR="002D38B1">
        <w:t xml:space="preserve"> </w:t>
      </w:r>
      <w:r w:rsidR="002D38B1" w:rsidRPr="002D38B1">
        <w:rPr>
          <w:b/>
        </w:rPr>
        <w:t>inspireren en</w:t>
      </w:r>
      <w:r>
        <w:t xml:space="preserve"> </w:t>
      </w:r>
      <w:r w:rsidRPr="00B01CD2">
        <w:rPr>
          <w:b/>
        </w:rPr>
        <w:t>stimuleren</w:t>
      </w:r>
      <w:r>
        <w:t xml:space="preserve"> van innovatie bij huisartsen en hiermee ook echt aan de slag gaan</w:t>
      </w:r>
      <w:r w:rsidR="00C8115B">
        <w:t xml:space="preserve">. </w:t>
      </w:r>
      <w:r w:rsidR="00B01CD2">
        <w:br/>
      </w:r>
      <w:r w:rsidR="006706D3">
        <w:t>De webinars zijn er niet</w:t>
      </w:r>
      <w:r w:rsidR="00C8115B">
        <w:t xml:space="preserve"> alleen</w:t>
      </w:r>
      <w:r w:rsidR="006706D3">
        <w:t xml:space="preserve"> om</w:t>
      </w:r>
      <w:r w:rsidR="00C8115B">
        <w:t xml:space="preserve"> initiatieven voor Zorg Dichterbij om op te wekken, maar </w:t>
      </w:r>
      <w:r w:rsidR="006706D3">
        <w:t>juist om alle</w:t>
      </w:r>
      <w:r w:rsidR="00C8115B">
        <w:t xml:space="preserve"> ideeën </w:t>
      </w:r>
      <w:r w:rsidR="006706D3">
        <w:t>omtrent zorg innovatie en transformatie te stimuleren. Niet alles hoeft onder Zorg Dichterbij te vallen. Initiatieven die alleen voor de eerste lijn van toepassing zijn, kan ook zonder Zorg Dichterbij gestart worden</w:t>
      </w:r>
      <w:r w:rsidR="00C8115B">
        <w:t xml:space="preserve">. </w:t>
      </w:r>
    </w:p>
    <w:p w14:paraId="6C105D44" w14:textId="12CE963C" w:rsidR="00C8115B" w:rsidRDefault="003E1062" w:rsidP="00882D1C">
      <w:pPr>
        <w:pStyle w:val="DSBodyText1"/>
        <w:numPr>
          <w:ilvl w:val="0"/>
          <w:numId w:val="37"/>
        </w:numPr>
      </w:pPr>
      <w:r>
        <w:t xml:space="preserve">Input </w:t>
      </w:r>
      <w:r w:rsidR="00756D9C">
        <w:rPr>
          <w:b/>
        </w:rPr>
        <w:t>verzamelen</w:t>
      </w:r>
      <w:r>
        <w:t xml:space="preserve"> </w:t>
      </w:r>
      <w:r w:rsidR="00756D9C">
        <w:t xml:space="preserve">bij de aangesloten huisartsen om de toekomst visie te bepalen. </w:t>
      </w:r>
      <w:bookmarkStart w:id="25" w:name="bmEnd"/>
      <w:bookmarkEnd w:id="1"/>
      <w:bookmarkEnd w:id="25"/>
    </w:p>
    <w:p w14:paraId="6A040568" w14:textId="77777777" w:rsidR="00756D9C" w:rsidRDefault="00756D9C" w:rsidP="00756D9C">
      <w:pPr>
        <w:pStyle w:val="DSBodyText1"/>
        <w:ind w:left="720"/>
      </w:pPr>
    </w:p>
    <w:p w14:paraId="4AD6ECB8" w14:textId="77777777" w:rsidR="00C8115B" w:rsidRDefault="00C8115B" w:rsidP="00C8115B">
      <w:pPr>
        <w:pStyle w:val="DSAgendaHeading1"/>
      </w:pPr>
      <w:r>
        <w:t>Data en frequentie</w:t>
      </w:r>
    </w:p>
    <w:p w14:paraId="43A4A356" w14:textId="77777777" w:rsidR="00C8115B" w:rsidRDefault="00C8115B" w:rsidP="00C8115B">
      <w:pPr>
        <w:pStyle w:val="DSBodyText2"/>
      </w:pPr>
      <w:r>
        <w:t xml:space="preserve">Het worden in totaal drie webinars. De webinars zullen een keer per twee weken zijn en duren maximaal één uur. De volgende data stellen wij voor: </w:t>
      </w:r>
    </w:p>
    <w:p w14:paraId="1E1AEC71" w14:textId="77777777" w:rsidR="00C8115B" w:rsidRDefault="00C8115B" w:rsidP="00C8115B">
      <w:pPr>
        <w:pStyle w:val="DSBodyText2"/>
        <w:numPr>
          <w:ilvl w:val="0"/>
          <w:numId w:val="34"/>
        </w:numPr>
      </w:pPr>
      <w:r>
        <w:t>donderdag 27 augustus, van 17.00 tot 18.00</w:t>
      </w:r>
    </w:p>
    <w:p w14:paraId="09ED687F" w14:textId="77777777" w:rsidR="00C8115B" w:rsidRDefault="00C8115B" w:rsidP="00C8115B">
      <w:pPr>
        <w:pStyle w:val="DSBodyText2"/>
        <w:numPr>
          <w:ilvl w:val="0"/>
          <w:numId w:val="34"/>
        </w:numPr>
      </w:pPr>
      <w:r>
        <w:t>donderdag 10 september, van 17.00 tot 18.00</w:t>
      </w:r>
    </w:p>
    <w:p w14:paraId="338267E9" w14:textId="20FC81A0" w:rsidR="00C4585A" w:rsidRDefault="00C8115B" w:rsidP="003E1062">
      <w:pPr>
        <w:pStyle w:val="DSBodyText2"/>
        <w:numPr>
          <w:ilvl w:val="0"/>
          <w:numId w:val="34"/>
        </w:numPr>
      </w:pPr>
      <w:r>
        <w:t>donderdag 24 september, van 17.00 tot 18.00</w:t>
      </w:r>
    </w:p>
    <w:p w14:paraId="2CD91EA0" w14:textId="77777777" w:rsidR="00C4585A" w:rsidRDefault="00C4585A" w:rsidP="003E1062"/>
    <w:p w14:paraId="6A1C6FBA" w14:textId="77777777" w:rsidR="00AB5909" w:rsidRDefault="00E95AE3" w:rsidP="00E95AE3">
      <w:pPr>
        <w:pStyle w:val="DSAgendaHeading1"/>
      </w:pPr>
      <w:r>
        <w:t>Voorstel inhoud</w:t>
      </w:r>
    </w:p>
    <w:p w14:paraId="2078B6D2" w14:textId="16708A06" w:rsidR="00C4585A" w:rsidRDefault="00AB5909" w:rsidP="00AB5909">
      <w:pPr>
        <w:pStyle w:val="DSBodyText2"/>
      </w:pPr>
      <w:r>
        <w:t>De bedachte thema’s worden per webinar kort toegelicht.</w:t>
      </w:r>
      <w:r w:rsidR="006D3700">
        <w:t xml:space="preserve"> Voorstel is tevens om </w:t>
      </w:r>
      <w:r w:rsidR="00C4585A">
        <w:t>ieder webinar veel ruimte te bieden voor continue interactie met de deelnemers. Wel zullen er een aantal sprekers zijn per webinar, om te zorgen dat er altijd voldoende inhoud en gespreksstof is</w:t>
      </w:r>
      <w:r w:rsidR="00940D5B">
        <w:t>.</w:t>
      </w:r>
    </w:p>
    <w:p w14:paraId="2958281F" w14:textId="77777777" w:rsidR="00AB5909" w:rsidRDefault="00AB5909" w:rsidP="00AB5909">
      <w:pPr>
        <w:pStyle w:val="DSBodyText1"/>
      </w:pPr>
    </w:p>
    <w:p w14:paraId="7352BB5A" w14:textId="77777777" w:rsidR="00940D5B" w:rsidRPr="005B0C34" w:rsidRDefault="00940D5B" w:rsidP="00940D5B">
      <w:pPr>
        <w:rPr>
          <w:b/>
        </w:rPr>
      </w:pPr>
      <w:r w:rsidRPr="000D36BB">
        <w:rPr>
          <w:b/>
          <w:u w:val="single"/>
        </w:rPr>
        <w:t>Webinar 1: tijden van transformatie</w:t>
      </w:r>
      <w:r>
        <w:rPr>
          <w:b/>
        </w:rPr>
        <w:t xml:space="preserve"> </w:t>
      </w:r>
      <w:r>
        <w:rPr>
          <w:b/>
        </w:rPr>
        <w:br/>
        <w:t>Donderdag 27 augustus, 17.00 – 18.00</w:t>
      </w:r>
    </w:p>
    <w:p w14:paraId="47EA5DF6" w14:textId="77777777" w:rsidR="00940D5B" w:rsidRDefault="00940D5B" w:rsidP="00940D5B">
      <w:r>
        <w:t xml:space="preserve">De serie webinars begint met een kleine terugblik op de afgelopen tijd: wat hebben we zien gebeuren in de huisartsenpraktijken tijdens de coronaperiode? </w:t>
      </w:r>
      <w:r w:rsidRPr="00C74D17">
        <w:t>Veel praktijken hebben moeten a</w:t>
      </w:r>
      <w:r>
        <w:t xml:space="preserve">fschalen en veel zorg werd anders georganiseerd, bijvoorbeeld digitaal.  Tijdens het webinar delen we ervaringen </w:t>
      </w:r>
      <w:r>
        <w:lastRenderedPageBreak/>
        <w:t xml:space="preserve">vanuit de huisartspraktijk en kijken we naar de ervaringen in de tweede lijn. De hamvraag van dit webinar is: moeten we de transformatie vasthouden en zo ja, hoe kunnen we dat doen als huisartsen?  </w:t>
      </w:r>
    </w:p>
    <w:p w14:paraId="136485C5" w14:textId="77777777" w:rsidR="003178D8" w:rsidRDefault="003178D8" w:rsidP="00F63981">
      <w:pPr>
        <w:pStyle w:val="DSAgendaParagraph2"/>
        <w:numPr>
          <w:ilvl w:val="0"/>
          <w:numId w:val="41"/>
        </w:numPr>
      </w:pPr>
      <w:r>
        <w:t>Host: Krijn Schuurman</w:t>
      </w:r>
    </w:p>
    <w:p w14:paraId="126C900A" w14:textId="699E3174" w:rsidR="003178D8" w:rsidRDefault="003178D8" w:rsidP="00F63981">
      <w:pPr>
        <w:pStyle w:val="DSAgendaParagraph2"/>
        <w:numPr>
          <w:ilvl w:val="0"/>
          <w:numId w:val="41"/>
        </w:numPr>
      </w:pPr>
      <w:r>
        <w:t>Gasten: Stijn Brinckman</w:t>
      </w:r>
      <w:r w:rsidR="00D40EA4">
        <w:t xml:space="preserve"> (cardioloog)</w:t>
      </w:r>
      <w:r>
        <w:t xml:space="preserve">, 2 huisartsen </w:t>
      </w:r>
    </w:p>
    <w:p w14:paraId="5FA6BDB4" w14:textId="18D6EF29" w:rsidR="003178D8" w:rsidRDefault="003178D8" w:rsidP="00F63981">
      <w:pPr>
        <w:pStyle w:val="DSAgendaParagraph2"/>
        <w:numPr>
          <w:ilvl w:val="0"/>
          <w:numId w:val="41"/>
        </w:numPr>
      </w:pPr>
      <w:r>
        <w:t xml:space="preserve">Concrete </w:t>
      </w:r>
      <w:proofErr w:type="spellStart"/>
      <w:r>
        <w:t>talking</w:t>
      </w:r>
      <w:proofErr w:type="spellEnd"/>
      <w:r>
        <w:t xml:space="preserve"> points:</w:t>
      </w:r>
    </w:p>
    <w:p w14:paraId="1AC87FAE" w14:textId="3BB80D8B" w:rsidR="003178D8" w:rsidRDefault="00907EE3" w:rsidP="003178D8">
      <w:pPr>
        <w:pStyle w:val="DSAgendaParagraph2"/>
        <w:numPr>
          <w:ilvl w:val="1"/>
          <w:numId w:val="39"/>
        </w:numPr>
      </w:pPr>
      <w:r>
        <w:t>Huisarts 1: ondergane transformatie tijdens corona: strenge selectie van zorg, de effecten daarvan, in stand houden van dit model</w:t>
      </w:r>
    </w:p>
    <w:p w14:paraId="2D432C12" w14:textId="7F6B3FDB" w:rsidR="00907EE3" w:rsidRDefault="00907EE3" w:rsidP="003178D8">
      <w:pPr>
        <w:pStyle w:val="DSAgendaParagraph2"/>
        <w:numPr>
          <w:ilvl w:val="1"/>
          <w:numId w:val="39"/>
        </w:numPr>
      </w:pPr>
      <w:r>
        <w:t>Huisarts 2: ondergane transformatie tijdens corona: digitaal, de effecten en de instandhouding van dit model</w:t>
      </w:r>
    </w:p>
    <w:p w14:paraId="57935DC6" w14:textId="700B60D3" w:rsidR="00F436A3" w:rsidRDefault="00F436A3" w:rsidP="003178D8">
      <w:pPr>
        <w:pStyle w:val="DSAgendaParagraph2"/>
        <w:numPr>
          <w:ilvl w:val="1"/>
          <w:numId w:val="39"/>
        </w:numPr>
      </w:pPr>
      <w:r>
        <w:t xml:space="preserve">Opinie: deelnemers bevragen naar hun ondergane transformatie en wat moet daarvan behouden blijven. Hoe gaat men dat doen? </w:t>
      </w:r>
    </w:p>
    <w:p w14:paraId="61C80369" w14:textId="77A1E732" w:rsidR="00907EE3" w:rsidRDefault="00907EE3" w:rsidP="003178D8">
      <w:pPr>
        <w:pStyle w:val="DSAgendaParagraph2"/>
        <w:numPr>
          <w:ilvl w:val="1"/>
          <w:numId w:val="39"/>
        </w:numPr>
      </w:pPr>
      <w:r>
        <w:t xml:space="preserve">Stijn Brinckman: analyse van spreekuren (wat kan anders?) en resultaat daarvan, toelichting Zorg Dichterbij aanpak </w:t>
      </w:r>
      <w:r w:rsidR="00265B55">
        <w:t xml:space="preserve">(incl. data </w:t>
      </w:r>
      <w:proofErr w:type="spellStart"/>
      <w:r w:rsidR="00265B55">
        <w:t>driven</w:t>
      </w:r>
      <w:proofErr w:type="spellEnd"/>
      <w:r w:rsidR="00265B55">
        <w:t xml:space="preserve"> aanpak en heidagen) </w:t>
      </w:r>
      <w:r>
        <w:t xml:space="preserve">voor blijvende zorg transformatie. </w:t>
      </w:r>
    </w:p>
    <w:p w14:paraId="14225611" w14:textId="4B4A2A84" w:rsidR="00907EE3" w:rsidRDefault="00265B55" w:rsidP="003178D8">
      <w:pPr>
        <w:pStyle w:val="DSAgendaParagraph2"/>
        <w:numPr>
          <w:ilvl w:val="1"/>
          <w:numId w:val="39"/>
        </w:numPr>
      </w:pPr>
      <w:r>
        <w:t>Opinie</w:t>
      </w:r>
      <w:r w:rsidR="00907EE3">
        <w:t>:</w:t>
      </w:r>
      <w:r>
        <w:t xml:space="preserve"> deelnemers</w:t>
      </w:r>
      <w:r w:rsidR="00907EE3">
        <w:t xml:space="preserve"> past deze aanpak ook in de </w:t>
      </w:r>
      <w:proofErr w:type="spellStart"/>
      <w:r w:rsidR="00907EE3">
        <w:t>hagro’s</w:t>
      </w:r>
      <w:proofErr w:type="spellEnd"/>
      <w:r w:rsidR="00907EE3">
        <w:t>?</w:t>
      </w:r>
      <w:r w:rsidR="00F436A3">
        <w:t xml:space="preserve"> hoe </w:t>
      </w:r>
      <w:r w:rsidR="00623271">
        <w:t xml:space="preserve">willen wij dit doen? </w:t>
      </w:r>
    </w:p>
    <w:p w14:paraId="0523805C" w14:textId="77777777" w:rsidR="00940D5B" w:rsidRPr="005B0C34" w:rsidRDefault="00940D5B" w:rsidP="00940D5B">
      <w:pPr>
        <w:rPr>
          <w:b/>
        </w:rPr>
      </w:pPr>
    </w:p>
    <w:p w14:paraId="3E0002AB" w14:textId="77777777" w:rsidR="00940D5B" w:rsidRPr="005B0C34" w:rsidRDefault="00940D5B" w:rsidP="00940D5B">
      <w:pPr>
        <w:rPr>
          <w:b/>
        </w:rPr>
      </w:pPr>
      <w:r w:rsidRPr="000D36BB">
        <w:rPr>
          <w:b/>
          <w:u w:val="single"/>
        </w:rPr>
        <w:t>Webinar 2: organiseren van anderhalvelijn</w:t>
      </w:r>
      <w:r>
        <w:rPr>
          <w:b/>
          <w:u w:val="single"/>
        </w:rPr>
        <w:t>s</w:t>
      </w:r>
      <w:r w:rsidRPr="000D36BB">
        <w:rPr>
          <w:b/>
          <w:u w:val="single"/>
        </w:rPr>
        <w:t>zorg</w:t>
      </w:r>
      <w:r>
        <w:rPr>
          <w:b/>
        </w:rPr>
        <w:br/>
        <w:t>Donderdag 10 september, 17.00 – 18.00</w:t>
      </w:r>
    </w:p>
    <w:p w14:paraId="21732B45" w14:textId="77777777" w:rsidR="00940D5B" w:rsidRDefault="00940D5B" w:rsidP="00940D5B">
      <w:r>
        <w:t>Het tweede webinar richt zich op anderhalvelijnszorg, een vorm van zorgtransformatie wat veel ter sprake komt. Tijdens het webinar worden de bekende vormen van anderhalvelijnszorg gepresenteerd, denk hierbij aan het meedenk- en meekijkconsult en bediscussieerd. Het doel van dit webinar is om samen in gesprek te gaan over wat wij als regio vinden over anderhalvelijnszorg. Wat is ons standpunt hierin? En ook: wat heeft de huisarts nodig? En in welke vormen is interesse?</w:t>
      </w:r>
    </w:p>
    <w:p w14:paraId="3A0CFEC6" w14:textId="425025CA" w:rsidR="00567F67" w:rsidRDefault="00567F67" w:rsidP="00940D5B">
      <w:r>
        <w:t>N.B. het doel voor dit specifieke is om een probleem analyse te maken.</w:t>
      </w:r>
    </w:p>
    <w:p w14:paraId="3FDBFAAB" w14:textId="5ABF4EB3" w:rsidR="00940D5B" w:rsidRDefault="00940D5B" w:rsidP="00F63981">
      <w:pPr>
        <w:pStyle w:val="DSAgendaParagraph2"/>
        <w:numPr>
          <w:ilvl w:val="0"/>
          <w:numId w:val="40"/>
        </w:numPr>
      </w:pPr>
      <w:r>
        <w:t>Host: Krijn Schuurman</w:t>
      </w:r>
    </w:p>
    <w:p w14:paraId="68096699" w14:textId="3A092312" w:rsidR="00940D5B" w:rsidRDefault="00940D5B" w:rsidP="00F63981">
      <w:pPr>
        <w:pStyle w:val="DSAgendaParagraph2"/>
        <w:numPr>
          <w:ilvl w:val="0"/>
          <w:numId w:val="40"/>
        </w:numPr>
      </w:pPr>
      <w:r>
        <w:t>Gasten: Bas Roukema</w:t>
      </w:r>
      <w:r w:rsidR="00D40EA4">
        <w:t xml:space="preserve"> (KNO-arts)</w:t>
      </w:r>
      <w:r>
        <w:t xml:space="preserve">, Marije Hilhorst </w:t>
      </w:r>
      <w:r w:rsidR="00D40EA4">
        <w:t xml:space="preserve">(huisarts) </w:t>
      </w:r>
      <w:r>
        <w:t xml:space="preserve">en </w:t>
      </w:r>
      <w:r w:rsidR="00567F67">
        <w:t>aantal huisartsen vragen om actief mee te denken tijdens het webinar.</w:t>
      </w:r>
    </w:p>
    <w:p w14:paraId="4C34AE2E" w14:textId="77777777" w:rsidR="00567F67" w:rsidRDefault="00567F67" w:rsidP="00567F67">
      <w:pPr>
        <w:pStyle w:val="DSAgendaParagraph2"/>
        <w:numPr>
          <w:ilvl w:val="0"/>
          <w:numId w:val="40"/>
        </w:numPr>
      </w:pPr>
      <w:r>
        <w:t xml:space="preserve">Concrete </w:t>
      </w:r>
      <w:proofErr w:type="spellStart"/>
      <w:r>
        <w:t>talking</w:t>
      </w:r>
      <w:proofErr w:type="spellEnd"/>
      <w:r>
        <w:t xml:space="preserve"> points:</w:t>
      </w:r>
    </w:p>
    <w:p w14:paraId="415957CC" w14:textId="010921FD" w:rsidR="00940D5B" w:rsidRDefault="00567F67" w:rsidP="00567F67">
      <w:pPr>
        <w:pStyle w:val="DSAgendaParagraph2"/>
        <w:numPr>
          <w:ilvl w:val="1"/>
          <w:numId w:val="44"/>
        </w:numPr>
      </w:pPr>
      <w:r>
        <w:t xml:space="preserve">Marije presenteert een aantal vormen van anderhalvelijnszorg </w:t>
      </w:r>
    </w:p>
    <w:p w14:paraId="38DC7DC4" w14:textId="71AE2526" w:rsidR="00567F67" w:rsidRDefault="00567F67" w:rsidP="00567F67">
      <w:pPr>
        <w:pStyle w:val="DSAgendaParagraph2"/>
        <w:numPr>
          <w:ilvl w:val="1"/>
          <w:numId w:val="44"/>
        </w:numPr>
      </w:pPr>
      <w:r>
        <w:t xml:space="preserve">Opinie: wat vinden we van deze vormen? Wat is het standpunt van de huisartsen en wat heeft de huisarts nodig van de specialist? </w:t>
      </w:r>
    </w:p>
    <w:p w14:paraId="0EA90361" w14:textId="77777777" w:rsidR="00567F67" w:rsidRPr="00567F67" w:rsidRDefault="00567F67" w:rsidP="00567F67">
      <w:pPr>
        <w:pStyle w:val="DSAgendaParagraph2"/>
        <w:numPr>
          <w:ilvl w:val="1"/>
          <w:numId w:val="44"/>
        </w:numPr>
        <w:rPr>
          <w:rFonts w:ascii="Arial" w:hAnsi="Arial" w:cs="Arial"/>
          <w:szCs w:val="20"/>
        </w:rPr>
      </w:pPr>
      <w:r>
        <w:t xml:space="preserve">Bas licht een aantal </w:t>
      </w:r>
      <w:proofErr w:type="spellStart"/>
      <w:r>
        <w:t>anderhalvelijns</w:t>
      </w:r>
      <w:proofErr w:type="spellEnd"/>
      <w:r>
        <w:t xml:space="preserve"> use cases toe van Zorg Dichterbij, waarin de behoefte van de specialist duidelijker wordt</w:t>
      </w:r>
    </w:p>
    <w:p w14:paraId="246041F6" w14:textId="77777777" w:rsidR="00567F67" w:rsidRPr="00567F67" w:rsidRDefault="00567F67" w:rsidP="00567F67">
      <w:pPr>
        <w:pStyle w:val="DSAgendaParagraph2"/>
        <w:numPr>
          <w:ilvl w:val="1"/>
          <w:numId w:val="44"/>
        </w:numPr>
        <w:rPr>
          <w:rFonts w:ascii="Arial" w:hAnsi="Arial" w:cs="Arial"/>
          <w:szCs w:val="20"/>
        </w:rPr>
      </w:pPr>
      <w:r>
        <w:t xml:space="preserve">Opinie: hoe kijken de deelnemers aan tegen deze use cases? Hoe moeten we dit volgens hen inrichten? </w:t>
      </w:r>
    </w:p>
    <w:p w14:paraId="09A38497" w14:textId="77777777" w:rsidR="00567F67" w:rsidRPr="00567F67" w:rsidRDefault="00567F67" w:rsidP="00567F67">
      <w:pPr>
        <w:pStyle w:val="Lijstalinea"/>
        <w:numPr>
          <w:ilvl w:val="2"/>
          <w:numId w:val="40"/>
        </w:numPr>
        <w:spacing w:line="240" w:lineRule="auto"/>
        <w:contextualSpacing w:val="0"/>
      </w:pPr>
      <w:r w:rsidRPr="00567F67">
        <w:t xml:space="preserve">Is er interesse voor meedenkconsulten tussen huisartsen (wat wordt de rol van de kaderhuisarts hierin)? </w:t>
      </w:r>
    </w:p>
    <w:p w14:paraId="5669A7F2" w14:textId="2BD5F563" w:rsidR="00567F67" w:rsidRDefault="00567F67" w:rsidP="00443097">
      <w:pPr>
        <w:pStyle w:val="Lijstalinea"/>
        <w:numPr>
          <w:ilvl w:val="2"/>
          <w:numId w:val="40"/>
        </w:numPr>
        <w:spacing w:line="240" w:lineRule="auto"/>
        <w:contextualSpacing w:val="0"/>
      </w:pPr>
      <w:r w:rsidRPr="00567F67">
        <w:t>Zou je een specialist in dienst kunnen nemen net als POH en hoe staat de huisarts er tegen over?  </w:t>
      </w:r>
    </w:p>
    <w:p w14:paraId="293A2447" w14:textId="2D54378A" w:rsidR="00A95D2F" w:rsidRDefault="00A95D2F" w:rsidP="00443097">
      <w:pPr>
        <w:pStyle w:val="Lijstalinea"/>
        <w:numPr>
          <w:ilvl w:val="2"/>
          <w:numId w:val="40"/>
        </w:numPr>
        <w:spacing w:line="240" w:lineRule="auto"/>
        <w:contextualSpacing w:val="0"/>
      </w:pPr>
      <w:r>
        <w:t>De driehoek van medisch specialist, huisarts en assistent (voortgekomen uit eerdere gesprekken)</w:t>
      </w:r>
    </w:p>
    <w:p w14:paraId="5A4FC50A" w14:textId="77777777" w:rsidR="00940D5B" w:rsidRPr="005B0C34" w:rsidRDefault="00940D5B" w:rsidP="00940D5B">
      <w:pPr>
        <w:rPr>
          <w:rFonts w:cs="Arial"/>
          <w:b/>
        </w:rPr>
      </w:pPr>
    </w:p>
    <w:p w14:paraId="4146FBB5" w14:textId="77777777" w:rsidR="00940D5B" w:rsidRPr="005B0C34" w:rsidRDefault="00940D5B" w:rsidP="00940D5B">
      <w:pPr>
        <w:rPr>
          <w:rFonts w:cs="Arial"/>
          <w:b/>
        </w:rPr>
      </w:pPr>
      <w:r w:rsidRPr="000D36BB">
        <w:rPr>
          <w:rFonts w:cs="Arial"/>
          <w:b/>
          <w:u w:val="single"/>
        </w:rPr>
        <w:t>Webinar 3: de inzet van digitale toepassingen</w:t>
      </w:r>
      <w:r>
        <w:rPr>
          <w:rFonts w:cs="Arial"/>
          <w:b/>
        </w:rPr>
        <w:br/>
        <w:t>D</w:t>
      </w:r>
      <w:r>
        <w:rPr>
          <w:b/>
        </w:rPr>
        <w:t>onderdag 24 september, 17.00 – 18.00</w:t>
      </w:r>
    </w:p>
    <w:p w14:paraId="70FE8BE4" w14:textId="6F43AF63" w:rsidR="00AB5909" w:rsidRDefault="00940D5B" w:rsidP="003369C2">
      <w:pPr>
        <w:rPr>
          <w:rFonts w:cs="Arial"/>
        </w:rPr>
      </w:pPr>
      <w:r>
        <w:rPr>
          <w:rFonts w:cs="Arial"/>
        </w:rPr>
        <w:t>In het laatste webinar gaan we in op de inzet van digitale toepassingen. We focussen op de meest interessante toepassingen die we nu zien en welke innovaties op dit moment worden ingezet of getoetst in de eerste en tweede lijn. Wat doen we al en kunnen we dit regio breed inzetten? Hierbij komt ook de vraag ter tafel tot waar gaat de verantwoordelijkheid van de arts gaat als digitale toepassingen een deel van het werk overnemen.</w:t>
      </w:r>
    </w:p>
    <w:p w14:paraId="71C045E3" w14:textId="77777777" w:rsidR="003369C2" w:rsidRDefault="003369C2" w:rsidP="003369C2">
      <w:pPr>
        <w:pStyle w:val="DSAgendaParagraph2"/>
        <w:numPr>
          <w:ilvl w:val="0"/>
          <w:numId w:val="40"/>
        </w:numPr>
      </w:pPr>
      <w:r>
        <w:t>Host: Krijn Schuurman</w:t>
      </w:r>
    </w:p>
    <w:p w14:paraId="7845FD3D" w14:textId="6F7E5285" w:rsidR="003369C2" w:rsidRDefault="003369C2" w:rsidP="003369C2">
      <w:pPr>
        <w:pStyle w:val="DSAgendaParagraph2"/>
        <w:numPr>
          <w:ilvl w:val="0"/>
          <w:numId w:val="40"/>
        </w:numPr>
      </w:pPr>
      <w:r>
        <w:t>Gasten: Matthijs Zwier</w:t>
      </w:r>
      <w:r w:rsidR="00DD1E59">
        <w:t xml:space="preserve"> (adviseur)</w:t>
      </w:r>
      <w:r>
        <w:t>, jurist en nog aan te vullen met huisartsen of specialisten met een goed verhaal (use case?)</w:t>
      </w:r>
    </w:p>
    <w:p w14:paraId="3010FD08" w14:textId="77777777" w:rsidR="003369C2" w:rsidRDefault="003369C2" w:rsidP="003369C2">
      <w:pPr>
        <w:pStyle w:val="DSAgendaParagraph2"/>
        <w:numPr>
          <w:ilvl w:val="0"/>
          <w:numId w:val="40"/>
        </w:numPr>
      </w:pPr>
      <w:r>
        <w:lastRenderedPageBreak/>
        <w:t xml:space="preserve">Concrete </w:t>
      </w:r>
      <w:proofErr w:type="spellStart"/>
      <w:r>
        <w:t>talking</w:t>
      </w:r>
      <w:proofErr w:type="spellEnd"/>
      <w:r>
        <w:t xml:space="preserve"> points:</w:t>
      </w:r>
    </w:p>
    <w:p w14:paraId="5B42D110" w14:textId="46618446" w:rsidR="003369C2" w:rsidRDefault="003369C2" w:rsidP="003369C2">
      <w:pPr>
        <w:pStyle w:val="DSAgendaParagraph2"/>
        <w:numPr>
          <w:ilvl w:val="1"/>
          <w:numId w:val="40"/>
        </w:numPr>
      </w:pPr>
      <w:r>
        <w:t xml:space="preserve">Matthijs </w:t>
      </w:r>
      <w:r w:rsidRPr="003369C2">
        <w:t xml:space="preserve">geeft een korte presentatie over </w:t>
      </w:r>
      <w:r>
        <w:t xml:space="preserve">het idee: </w:t>
      </w:r>
      <w:r w:rsidRPr="003369C2">
        <w:t>digitale wachtkamer</w:t>
      </w:r>
      <w:r>
        <w:t>.</w:t>
      </w:r>
    </w:p>
    <w:p w14:paraId="28C819E1" w14:textId="071AEEDE" w:rsidR="003369C2" w:rsidRDefault="00A97A58" w:rsidP="003369C2">
      <w:pPr>
        <w:pStyle w:val="DSAgendaParagraph2"/>
        <w:numPr>
          <w:ilvl w:val="1"/>
          <w:numId w:val="40"/>
        </w:numPr>
      </w:pPr>
      <w:r>
        <w:t>Welke digitale innovaties zien we momenteel?</w:t>
      </w:r>
    </w:p>
    <w:p w14:paraId="51F6E0CD" w14:textId="12938A4F" w:rsidR="00A97A58" w:rsidRDefault="00A97A58" w:rsidP="00A97A58">
      <w:pPr>
        <w:pStyle w:val="DSAgendaParagraph2"/>
        <w:numPr>
          <w:ilvl w:val="2"/>
          <w:numId w:val="40"/>
        </w:numPr>
      </w:pPr>
      <w:r>
        <w:t xml:space="preserve">Use cases Zorg Dichterbij (door Bas of product </w:t>
      </w:r>
      <w:proofErr w:type="spellStart"/>
      <w:r>
        <w:t>owners</w:t>
      </w:r>
      <w:proofErr w:type="spellEnd"/>
      <w:r>
        <w:t xml:space="preserve"> van bijv. teleconsultatie/meedenkconsult)</w:t>
      </w:r>
    </w:p>
    <w:p w14:paraId="57EAD6B7" w14:textId="4D840E40" w:rsidR="00A97A58" w:rsidRDefault="00A97A58" w:rsidP="00A97A58">
      <w:pPr>
        <w:pStyle w:val="DSAgendaParagraph2"/>
        <w:numPr>
          <w:ilvl w:val="2"/>
          <w:numId w:val="40"/>
        </w:numPr>
      </w:pPr>
      <w:r>
        <w:t>Wat kan je met programma’s zoals cBoards (Marije?)</w:t>
      </w:r>
    </w:p>
    <w:p w14:paraId="320D9118" w14:textId="2CA67375" w:rsidR="00A97A58" w:rsidRDefault="00A97A58" w:rsidP="00A97A58">
      <w:pPr>
        <w:pStyle w:val="DSAgendaParagraph2"/>
        <w:numPr>
          <w:ilvl w:val="1"/>
          <w:numId w:val="40"/>
        </w:numPr>
      </w:pPr>
      <w:r>
        <w:t xml:space="preserve">Opinie: wat vinden we hiervan? </w:t>
      </w:r>
    </w:p>
    <w:p w14:paraId="0DDB2EFE" w14:textId="412DA8F4" w:rsidR="00A97A58" w:rsidRDefault="00A97A58" w:rsidP="00A97A58">
      <w:pPr>
        <w:pStyle w:val="DSAgendaParagraph2"/>
        <w:numPr>
          <w:ilvl w:val="1"/>
          <w:numId w:val="40"/>
        </w:numPr>
      </w:pPr>
      <w:r>
        <w:t xml:space="preserve">Wat wordt er al gebruikt in de eerste en tweede lijn en hoe kunnen we dit koppelen? </w:t>
      </w:r>
    </w:p>
    <w:p w14:paraId="7CE668EA" w14:textId="77777777" w:rsidR="00A97A58" w:rsidRDefault="00A97A58" w:rsidP="00A97A58">
      <w:pPr>
        <w:pStyle w:val="DSAgendaParagraph2"/>
        <w:numPr>
          <w:ilvl w:val="1"/>
          <w:numId w:val="40"/>
        </w:numPr>
      </w:pPr>
      <w:r>
        <w:t>Korte introductie door jurist over verantwoordelijkheden arts in digitale tijdperk</w:t>
      </w:r>
    </w:p>
    <w:p w14:paraId="0FB77195" w14:textId="6BBEE7E9" w:rsidR="00A97A58" w:rsidRDefault="00A97A58" w:rsidP="00A97A58">
      <w:pPr>
        <w:pStyle w:val="DSAgendaParagraph2"/>
        <w:numPr>
          <w:ilvl w:val="1"/>
          <w:numId w:val="40"/>
        </w:numPr>
      </w:pPr>
      <w:r>
        <w:t>Opinie: tot waar gaat onze verantwoordelijkheid?</w:t>
      </w:r>
    </w:p>
    <w:p w14:paraId="6EE77AD9" w14:textId="77777777" w:rsidR="003369C2" w:rsidRPr="003369C2" w:rsidRDefault="003369C2" w:rsidP="003369C2">
      <w:pPr>
        <w:rPr>
          <w:rFonts w:cs="Arial"/>
        </w:rPr>
      </w:pPr>
    </w:p>
    <w:p w14:paraId="6E23A9D7" w14:textId="77777777" w:rsidR="006549E5" w:rsidRDefault="006549E5" w:rsidP="002D7CB6">
      <w:bookmarkStart w:id="26" w:name="_GoBack"/>
      <w:bookmarkEnd w:id="26"/>
    </w:p>
    <w:sectPr w:rsidR="006549E5" w:rsidSect="00770C2B">
      <w:headerReference w:type="default" r:id="rId21"/>
      <w:pgSz w:w="11907" w:h="16840" w:code="9"/>
      <w:pgMar w:top="1633" w:right="1588" w:bottom="454" w:left="1418" w:header="709" w:footer="737" w:gutter="0"/>
      <w:paperSrc w:first="15" w:other="15"/>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53DB5" w16cid:durableId="22C27E1F"/>
  <w16cid:commentId w16cid:paraId="209D4596" w16cid:durableId="22C27E63"/>
  <w16cid:commentId w16cid:paraId="4C83567F" w16cid:durableId="22C280D3"/>
  <w16cid:commentId w16cid:paraId="659A1928" w16cid:durableId="22C2814B"/>
  <w16cid:commentId w16cid:paraId="63C3F742" w16cid:durableId="22C281A7"/>
  <w16cid:commentId w16cid:paraId="6FF1961C" w16cid:durableId="22C281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8F86B" w14:textId="77777777" w:rsidR="00AB5909" w:rsidRDefault="00AB5909" w:rsidP="0021512E">
      <w:pPr>
        <w:spacing w:line="240" w:lineRule="auto"/>
      </w:pPr>
      <w:r>
        <w:separator/>
      </w:r>
    </w:p>
  </w:endnote>
  <w:endnote w:type="continuationSeparator" w:id="0">
    <w:p w14:paraId="1378D2F9" w14:textId="77777777" w:rsidR="00AB5909" w:rsidRDefault="00AB5909" w:rsidP="00215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ZShuTi">
    <w:altName w:val="方正舒体"/>
    <w:panose1 w:val="00000000000000000000"/>
    <w:charset w:val="86"/>
    <w:family w:val="roman"/>
    <w:notTrueType/>
    <w:pitch w:val="default"/>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9714C" w14:textId="77777777" w:rsidR="00AB5909" w:rsidRDefault="00AB5909" w:rsidP="0021512E">
      <w:pPr>
        <w:spacing w:line="240" w:lineRule="auto"/>
      </w:pPr>
      <w:r>
        <w:separator/>
      </w:r>
    </w:p>
  </w:footnote>
  <w:footnote w:type="continuationSeparator" w:id="0">
    <w:p w14:paraId="54A3637E" w14:textId="77777777" w:rsidR="00AB5909" w:rsidRDefault="00AB5909" w:rsidP="002151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F2924" w14:textId="77777777" w:rsidR="00921685" w:rsidRDefault="00921685" w:rsidP="00921685">
    <w:pPr>
      <w:spacing w:line="160" w:lineRule="exact"/>
    </w:pPr>
  </w:p>
  <w:tbl>
    <w:tblPr>
      <w:tblW w:w="5000" w:type="pct"/>
      <w:tblCellMar>
        <w:left w:w="0" w:type="dxa"/>
        <w:right w:w="0" w:type="dxa"/>
      </w:tblCellMar>
      <w:tblLook w:val="00A0" w:firstRow="1" w:lastRow="0" w:firstColumn="1" w:lastColumn="0" w:noHBand="0" w:noVBand="0"/>
    </w:tblPr>
    <w:tblGrid>
      <w:gridCol w:w="2020"/>
      <w:gridCol w:w="283"/>
      <w:gridCol w:w="2006"/>
      <w:gridCol w:w="287"/>
      <w:gridCol w:w="4305"/>
    </w:tblGrid>
    <w:tr w:rsidR="00921685" w14:paraId="7C0A3454" w14:textId="77777777" w:rsidTr="00A4138C">
      <w:trPr>
        <w:cantSplit/>
      </w:trPr>
      <w:tc>
        <w:tcPr>
          <w:tcW w:w="1135" w:type="pct"/>
        </w:tcPr>
        <w:p w14:paraId="761A190D" w14:textId="77777777" w:rsidR="00921685" w:rsidRPr="00CC18C4" w:rsidRDefault="00921685" w:rsidP="00B15715">
          <w:pPr>
            <w:pStyle w:val="DSLabels"/>
          </w:pPr>
          <w:bookmarkStart w:id="27" w:name="lblDate_2" w:colFirst="0" w:colLast="0"/>
          <w:bookmarkStart w:id="28" w:name="lblPageNr" w:colFirst="4" w:colLast="4"/>
          <w:r>
            <w:t>Datum</w:t>
          </w:r>
        </w:p>
      </w:tc>
      <w:tc>
        <w:tcPr>
          <w:tcW w:w="159" w:type="pct"/>
        </w:tcPr>
        <w:p w14:paraId="623FF2CB" w14:textId="77777777" w:rsidR="00921685" w:rsidRPr="00CC18C4" w:rsidRDefault="00921685" w:rsidP="00B15715">
          <w:pPr>
            <w:pStyle w:val="DSLabels"/>
          </w:pPr>
        </w:p>
      </w:tc>
      <w:tc>
        <w:tcPr>
          <w:tcW w:w="1127" w:type="pct"/>
        </w:tcPr>
        <w:p w14:paraId="4A524550" w14:textId="77777777" w:rsidR="00921685" w:rsidRPr="00CC18C4" w:rsidRDefault="00921685" w:rsidP="00B15715">
          <w:pPr>
            <w:pStyle w:val="DSLabels"/>
          </w:pPr>
        </w:p>
      </w:tc>
      <w:tc>
        <w:tcPr>
          <w:tcW w:w="161" w:type="pct"/>
        </w:tcPr>
        <w:p w14:paraId="5139F9A9" w14:textId="77777777" w:rsidR="00921685" w:rsidRPr="00CC18C4" w:rsidRDefault="00921685" w:rsidP="00B15715">
          <w:pPr>
            <w:pStyle w:val="DSLabels"/>
          </w:pPr>
        </w:p>
      </w:tc>
      <w:tc>
        <w:tcPr>
          <w:tcW w:w="2419" w:type="pct"/>
        </w:tcPr>
        <w:p w14:paraId="382B9BF1" w14:textId="77777777" w:rsidR="00921685" w:rsidRPr="00CC18C4" w:rsidRDefault="00921685" w:rsidP="00B15715">
          <w:pPr>
            <w:pStyle w:val="DSLabels"/>
          </w:pPr>
          <w:r>
            <w:t>Pagina</w:t>
          </w:r>
        </w:p>
      </w:tc>
    </w:tr>
    <w:tr w:rsidR="00921685" w14:paraId="0C111A29" w14:textId="77777777" w:rsidTr="00A4138C">
      <w:trPr>
        <w:cantSplit/>
        <w:trHeight w:val="330"/>
      </w:trPr>
      <w:tc>
        <w:tcPr>
          <w:tcW w:w="1135" w:type="pct"/>
        </w:tcPr>
        <w:p w14:paraId="2E867B2B" w14:textId="77777777" w:rsidR="00921685" w:rsidRPr="00CC18C4" w:rsidRDefault="00921685" w:rsidP="00B15715">
          <w:pPr>
            <w:pStyle w:val="DSDocumentData"/>
          </w:pPr>
          <w:bookmarkStart w:id="29" w:name="bmDate_2" w:colFirst="0" w:colLast="0"/>
          <w:bookmarkStart w:id="30" w:name="bmOurReference_2" w:colFirst="2" w:colLast="2"/>
          <w:bookmarkEnd w:id="27"/>
          <w:bookmarkEnd w:id="28"/>
          <w:r>
            <w:t>13 juli 2020</w:t>
          </w:r>
        </w:p>
      </w:tc>
      <w:tc>
        <w:tcPr>
          <w:tcW w:w="159" w:type="pct"/>
        </w:tcPr>
        <w:p w14:paraId="782FF5D0" w14:textId="77777777" w:rsidR="00921685" w:rsidRPr="00CC18C4" w:rsidRDefault="00921685" w:rsidP="00B15715">
          <w:pPr>
            <w:pStyle w:val="DSDocumentData"/>
          </w:pPr>
        </w:p>
      </w:tc>
      <w:tc>
        <w:tcPr>
          <w:tcW w:w="1127" w:type="pct"/>
        </w:tcPr>
        <w:p w14:paraId="62F61A8E" w14:textId="77777777" w:rsidR="00921685" w:rsidRPr="00CC18C4" w:rsidRDefault="00921685" w:rsidP="00B15715">
          <w:pPr>
            <w:pStyle w:val="DSDocumentData"/>
          </w:pPr>
        </w:p>
      </w:tc>
      <w:tc>
        <w:tcPr>
          <w:tcW w:w="161" w:type="pct"/>
        </w:tcPr>
        <w:p w14:paraId="1665AC4E" w14:textId="77777777" w:rsidR="00921685" w:rsidRPr="00CC18C4" w:rsidRDefault="00921685" w:rsidP="00B15715">
          <w:pPr>
            <w:pStyle w:val="DSDocumentData"/>
          </w:pPr>
        </w:p>
      </w:tc>
      <w:tc>
        <w:tcPr>
          <w:tcW w:w="2419" w:type="pct"/>
        </w:tcPr>
        <w:p w14:paraId="558FE355" w14:textId="77777777" w:rsidR="00921685" w:rsidRPr="00CC18C4" w:rsidRDefault="00921685" w:rsidP="00B15715">
          <w:pPr>
            <w:pStyle w:val="DSDocumentData"/>
          </w:pPr>
          <w:r w:rsidRPr="00CC18C4">
            <w:fldChar w:fldCharType="begin"/>
          </w:r>
          <w:r w:rsidRPr="00CC18C4">
            <w:instrText xml:space="preserve"> PAGE   \* CHARFORMAT </w:instrText>
          </w:r>
          <w:r w:rsidRPr="00CC18C4">
            <w:fldChar w:fldCharType="separate"/>
          </w:r>
          <w:r w:rsidR="00A73E30">
            <w:t>2</w:t>
          </w:r>
          <w:r w:rsidRPr="00CC18C4">
            <w:fldChar w:fldCharType="end"/>
          </w:r>
          <w:r w:rsidRPr="00CC18C4">
            <w:t>/</w:t>
          </w:r>
          <w:r w:rsidRPr="00CC18C4">
            <w:fldChar w:fldCharType="begin"/>
          </w:r>
          <w:r w:rsidRPr="00CC18C4">
            <w:instrText xml:space="preserve"> SECTIONPAGES \* CHARFORMAT</w:instrText>
          </w:r>
          <w:r w:rsidRPr="00CC18C4">
            <w:fldChar w:fldCharType="separate"/>
          </w:r>
          <w:r w:rsidR="00A73E30">
            <w:t>3</w:t>
          </w:r>
          <w:r w:rsidRPr="00CC18C4">
            <w:fldChar w:fldCharType="end"/>
          </w:r>
        </w:p>
      </w:tc>
    </w:tr>
    <w:bookmarkEnd w:id="29"/>
    <w:bookmarkEnd w:id="30"/>
  </w:tbl>
  <w:p w14:paraId="0725480D" w14:textId="77777777" w:rsidR="00921685" w:rsidRDefault="00921685" w:rsidP="00921685"/>
  <w:p w14:paraId="3C49D431" w14:textId="77777777" w:rsidR="00921685" w:rsidRDefault="00921685" w:rsidP="00921685"/>
  <w:p w14:paraId="775E41DA" w14:textId="77777777" w:rsidR="00921685" w:rsidRDefault="00921685" w:rsidP="00921685"/>
  <w:p w14:paraId="7611312B" w14:textId="77777777" w:rsidR="00921685" w:rsidRDefault="00921685" w:rsidP="00921685"/>
  <w:p w14:paraId="0C982AE5" w14:textId="77777777" w:rsidR="00921685" w:rsidRDefault="00921685" w:rsidP="00921685"/>
  <w:p w14:paraId="44B258CD" w14:textId="77777777" w:rsidR="0021512E" w:rsidRDefault="002151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1A9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EA8421C"/>
    <w:lvl w:ilvl="0">
      <w:start w:val="1"/>
      <w:numFmt w:val="lowerRoman"/>
      <w:pStyle w:val="Lijstnummering"/>
      <w:lvlText w:val="%1)"/>
      <w:lvlJc w:val="left"/>
      <w:pPr>
        <w:tabs>
          <w:tab w:val="num" w:pos="360"/>
        </w:tabs>
        <w:ind w:left="360" w:hanging="360"/>
      </w:pPr>
      <w:rPr>
        <w:rFonts w:hint="default"/>
      </w:rPr>
    </w:lvl>
  </w:abstractNum>
  <w:abstractNum w:abstractNumId="2"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3" w15:restartNumberingAfterBreak="0">
    <w:nsid w:val="1870488C"/>
    <w:multiLevelType w:val="hybridMultilevel"/>
    <w:tmpl w:val="EF7ADB5E"/>
    <w:lvl w:ilvl="0" w:tplc="F17E01E4">
      <w:start w:val="14"/>
      <w:numFmt w:val="bullet"/>
      <w:lvlText w:val="-"/>
      <w:lvlJc w:val="left"/>
      <w:pPr>
        <w:ind w:left="720" w:hanging="360"/>
      </w:pPr>
      <w:rPr>
        <w:rFonts w:ascii="Georgia" w:eastAsia="Times New Roman" w:hAnsi="Georgi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5" w15:restartNumberingAfterBreak="0">
    <w:nsid w:val="21DD462C"/>
    <w:multiLevelType w:val="multilevel"/>
    <w:tmpl w:val="F11C5342"/>
    <w:lvl w:ilvl="0">
      <w:start w:val="1"/>
      <w:numFmt w:val="decimal"/>
      <w:pStyle w:val="Kop1"/>
      <w:lvlText w:val="%1."/>
      <w:lvlJc w:val="left"/>
      <w:pPr>
        <w:tabs>
          <w:tab w:val="num" w:pos="851"/>
        </w:tabs>
        <w:ind w:left="851" w:hanging="851"/>
      </w:pPr>
      <w:rPr>
        <w:rFonts w:ascii="Georgia" w:hAnsi="Georgia" w:hint="default"/>
        <w:b/>
        <w:i w:val="0"/>
        <w:color w:val="auto"/>
        <w:sz w:val="28"/>
      </w:rPr>
    </w:lvl>
    <w:lvl w:ilvl="1">
      <w:start w:val="1"/>
      <w:numFmt w:val="decimal"/>
      <w:pStyle w:val="Kop2"/>
      <w:lvlText w:val="%1.%2"/>
      <w:lvlJc w:val="left"/>
      <w:pPr>
        <w:tabs>
          <w:tab w:val="num" w:pos="851"/>
        </w:tabs>
        <w:ind w:left="851" w:hanging="851"/>
      </w:pPr>
      <w:rPr>
        <w:rFonts w:ascii="Georgia" w:hAnsi="Georgia" w:hint="default"/>
        <w:b/>
        <w:i w:val="0"/>
      </w:rPr>
    </w:lvl>
    <w:lvl w:ilvl="2">
      <w:start w:val="1"/>
      <w:numFmt w:val="decimal"/>
      <w:pStyle w:val="Kop3"/>
      <w:lvlText w:val="%1.%2.%3"/>
      <w:lvlJc w:val="left"/>
      <w:pPr>
        <w:tabs>
          <w:tab w:val="num" w:pos="851"/>
        </w:tabs>
        <w:ind w:left="851" w:hanging="851"/>
      </w:pPr>
      <w:rPr>
        <w:rFonts w:ascii="Georgia" w:hAnsi="Georgia" w:hint="default"/>
        <w:b w:val="0"/>
        <w:i/>
        <w:sz w:val="22"/>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7" w15:restartNumberingAfterBreak="0">
    <w:nsid w:val="28E33E5B"/>
    <w:multiLevelType w:val="hybridMultilevel"/>
    <w:tmpl w:val="A9EA1C8C"/>
    <w:lvl w:ilvl="0" w:tplc="68A02F6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A7C0CB2"/>
    <w:multiLevelType w:val="hybridMultilevel"/>
    <w:tmpl w:val="5B2E890C"/>
    <w:lvl w:ilvl="0" w:tplc="E59AE0F4">
      <w:start w:val="1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AED79C3"/>
    <w:multiLevelType w:val="multilevel"/>
    <w:tmpl w:val="247AACAC"/>
    <w:name w:val="List_DS_NumberedList_A"/>
    <w:lvl w:ilvl="0">
      <w:start w:val="1"/>
      <w:numFmt w:val="upperLetter"/>
      <w:pStyle w:val="DSNumberedListA0"/>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10" w15:restartNumberingAfterBreak="0">
    <w:nsid w:val="2D456569"/>
    <w:multiLevelType w:val="hybridMultilevel"/>
    <w:tmpl w:val="6680B5D2"/>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1"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3321FD"/>
    <w:multiLevelType w:val="hybridMultilevel"/>
    <w:tmpl w:val="1F4CFE96"/>
    <w:lvl w:ilvl="0" w:tplc="C8BC5B54">
      <w:start w:val="1"/>
      <w:numFmt w:val="bullet"/>
      <w:lvlText w:val="-"/>
      <w:lvlJc w:val="left"/>
      <w:pPr>
        <w:ind w:left="720" w:hanging="360"/>
      </w:pPr>
      <w:rPr>
        <w:rFonts w:ascii="Georgia" w:eastAsiaTheme="minorHAnsi" w:hAnsi="Georgia" w:cstheme="minorBidi"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B4924D4"/>
    <w:multiLevelType w:val="hybridMultilevel"/>
    <w:tmpl w:val="376CB78C"/>
    <w:lvl w:ilvl="0" w:tplc="C8BC5B54">
      <w:start w:val="1"/>
      <w:numFmt w:val="bullet"/>
      <w:lvlText w:val="-"/>
      <w:lvlJc w:val="left"/>
      <w:pPr>
        <w:ind w:left="720" w:hanging="360"/>
      </w:pPr>
      <w:rPr>
        <w:rFonts w:ascii="Georgia" w:eastAsiaTheme="minorHAnsi" w:hAnsi="Georgia" w:cstheme="minorBid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DA25E6"/>
    <w:multiLevelType w:val="multilevel"/>
    <w:tmpl w:val="1D245726"/>
    <w:name w:val="List_Lijst opsom.teken 3"/>
    <w:lvl w:ilvl="0">
      <w:start w:val="1"/>
      <w:numFmt w:val="bullet"/>
      <w:pStyle w:val="Lijstopsomteken3"/>
      <w:lvlText w:val="o"/>
      <w:lvlJc w:val="left"/>
      <w:pPr>
        <w:ind w:left="709" w:hanging="709"/>
      </w:pPr>
      <w:rPr>
        <w:rFonts w:ascii="Courier New" w:hAnsi="Courier New" w:hint="default"/>
        <w:color w:val="000000" w:themeColor="text1"/>
      </w:rPr>
    </w:lvl>
    <w:lvl w:ilvl="1">
      <w:start w:val="1"/>
      <w:numFmt w:val="bullet"/>
      <w:lvlText w:val=""/>
      <w:lvlJc w:val="left"/>
      <w:pPr>
        <w:tabs>
          <w:tab w:val="num" w:pos="2552"/>
        </w:tabs>
        <w:ind w:left="709" w:hanging="709"/>
      </w:pPr>
      <w:rPr>
        <w:rFonts w:ascii="Wingdings" w:hAnsi="Wingdings" w:hint="default"/>
        <w:color w:val="000000" w:themeColor="text1"/>
      </w:rPr>
    </w:lvl>
    <w:lvl w:ilvl="2">
      <w:start w:val="1"/>
      <w:numFmt w:val="bullet"/>
      <w:lvlText w:val=""/>
      <w:lvlJc w:val="left"/>
      <w:pPr>
        <w:tabs>
          <w:tab w:val="num" w:pos="3119"/>
        </w:tabs>
        <w:ind w:left="709" w:hanging="709"/>
      </w:pPr>
      <w:rPr>
        <w:rFonts w:ascii="Wingdings" w:hAnsi="Wingdings" w:hint="default"/>
        <w:color w:val="000000" w:themeColor="text1"/>
      </w:rPr>
    </w:lvl>
    <w:lvl w:ilvl="3">
      <w:start w:val="1"/>
      <w:numFmt w:val="bullet"/>
      <w:lvlText w:val=""/>
      <w:lvlJc w:val="left"/>
      <w:pPr>
        <w:tabs>
          <w:tab w:val="num" w:pos="3686"/>
        </w:tabs>
        <w:ind w:left="709" w:hanging="709"/>
      </w:pPr>
      <w:rPr>
        <w:rFonts w:ascii="Wingdings" w:hAnsi="Wingdings" w:hint="default"/>
        <w:color w:val="000000" w:themeColor="text1"/>
      </w:rPr>
    </w:lvl>
    <w:lvl w:ilvl="4">
      <w:start w:val="1"/>
      <w:numFmt w:val="bullet"/>
      <w:lvlText w:val=""/>
      <w:lvlJc w:val="left"/>
      <w:pPr>
        <w:tabs>
          <w:tab w:val="num" w:pos="4253"/>
        </w:tabs>
        <w:ind w:left="709" w:hanging="709"/>
      </w:pPr>
      <w:rPr>
        <w:rFonts w:ascii="Wingdings" w:hAnsi="Wingdings" w:hint="default"/>
        <w:color w:val="000000" w:themeColor="text1"/>
      </w:rPr>
    </w:lvl>
    <w:lvl w:ilvl="5">
      <w:start w:val="1"/>
      <w:numFmt w:val="bullet"/>
      <w:lvlText w:val=""/>
      <w:lvlJc w:val="left"/>
      <w:pPr>
        <w:tabs>
          <w:tab w:val="num" w:pos="4820"/>
        </w:tabs>
        <w:ind w:left="709" w:hanging="709"/>
      </w:pPr>
      <w:rPr>
        <w:rFonts w:ascii="Wingdings" w:hAnsi="Wingdings" w:hint="default"/>
        <w:color w:val="000000" w:themeColor="text1"/>
      </w:rPr>
    </w:lvl>
    <w:lvl w:ilvl="6">
      <w:start w:val="1"/>
      <w:numFmt w:val="bullet"/>
      <w:lvlText w:val=""/>
      <w:lvlJc w:val="left"/>
      <w:pPr>
        <w:tabs>
          <w:tab w:val="num" w:pos="5387"/>
        </w:tabs>
        <w:ind w:left="709" w:hanging="709"/>
      </w:pPr>
      <w:rPr>
        <w:rFonts w:ascii="Wingdings" w:hAnsi="Wingdings" w:hint="default"/>
        <w:color w:val="000000" w:themeColor="text1"/>
      </w:rPr>
    </w:lvl>
    <w:lvl w:ilvl="7">
      <w:start w:val="1"/>
      <w:numFmt w:val="bullet"/>
      <w:lvlText w:val=""/>
      <w:lvlJc w:val="left"/>
      <w:pPr>
        <w:tabs>
          <w:tab w:val="num" w:pos="5954"/>
        </w:tabs>
        <w:ind w:left="709" w:hanging="709"/>
      </w:pPr>
      <w:rPr>
        <w:rFonts w:ascii="Wingdings" w:hAnsi="Wingdings" w:hint="default"/>
        <w:color w:val="000000" w:themeColor="text1"/>
      </w:rPr>
    </w:lvl>
    <w:lvl w:ilvl="8">
      <w:start w:val="1"/>
      <w:numFmt w:val="bullet"/>
      <w:lvlText w:val=""/>
      <w:lvlJc w:val="left"/>
      <w:pPr>
        <w:tabs>
          <w:tab w:val="num" w:pos="6521"/>
        </w:tabs>
        <w:ind w:left="709" w:hanging="709"/>
      </w:pPr>
      <w:rPr>
        <w:rFonts w:ascii="Wingdings" w:hAnsi="Wingdings" w:hint="default"/>
        <w:color w:val="000000" w:themeColor="text1"/>
      </w:rPr>
    </w:lvl>
  </w:abstractNum>
  <w:abstractNum w:abstractNumId="16" w15:restartNumberingAfterBreak="0">
    <w:nsid w:val="41174C8D"/>
    <w:multiLevelType w:val="hybridMultilevel"/>
    <w:tmpl w:val="FFC49A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BF137B"/>
    <w:multiLevelType w:val="multilevel"/>
    <w:tmpl w:val="34CA9EE6"/>
    <w:name w:val="List_Lijst opsom.teken 2"/>
    <w:lvl w:ilvl="0">
      <w:start w:val="1"/>
      <w:numFmt w:val="bullet"/>
      <w:pStyle w:val="Lijstopsomteken2"/>
      <w:lvlText w:val=""/>
      <w:lvlJc w:val="left"/>
      <w:pPr>
        <w:ind w:left="360" w:hanging="360"/>
      </w:pPr>
      <w:rPr>
        <w:rFonts w:ascii="Symbol" w:hAnsi="Symbol" w:hint="default"/>
      </w:rPr>
    </w:lvl>
    <w:lvl w:ilvl="1">
      <w:start w:val="1"/>
      <w:numFmt w:val="bullet"/>
      <w:lvlText w:val=""/>
      <w:lvlJc w:val="left"/>
      <w:pPr>
        <w:tabs>
          <w:tab w:val="num" w:pos="4679"/>
        </w:tabs>
        <w:ind w:left="709" w:hanging="709"/>
      </w:pPr>
      <w:rPr>
        <w:rFonts w:ascii="Symbol" w:hAnsi="Symbol" w:hint="default"/>
        <w:color w:val="auto"/>
      </w:rPr>
    </w:lvl>
    <w:lvl w:ilvl="2">
      <w:start w:val="1"/>
      <w:numFmt w:val="bullet"/>
      <w:lvlText w:val=""/>
      <w:lvlJc w:val="left"/>
      <w:pPr>
        <w:tabs>
          <w:tab w:val="num" w:pos="5246"/>
        </w:tabs>
        <w:ind w:left="709" w:hanging="709"/>
      </w:pPr>
      <w:rPr>
        <w:rFonts w:ascii="Symbol" w:hAnsi="Symbol" w:hint="default"/>
        <w:color w:val="auto"/>
      </w:rPr>
    </w:lvl>
    <w:lvl w:ilvl="3">
      <w:start w:val="1"/>
      <w:numFmt w:val="bullet"/>
      <w:lvlText w:val=""/>
      <w:lvlJc w:val="left"/>
      <w:pPr>
        <w:tabs>
          <w:tab w:val="num" w:pos="5813"/>
        </w:tabs>
        <w:ind w:left="709" w:hanging="709"/>
      </w:pPr>
      <w:rPr>
        <w:rFonts w:ascii="Symbol" w:hAnsi="Symbol" w:hint="default"/>
      </w:rPr>
    </w:lvl>
    <w:lvl w:ilvl="4">
      <w:start w:val="1"/>
      <w:numFmt w:val="bullet"/>
      <w:lvlText w:val=""/>
      <w:lvlJc w:val="left"/>
      <w:pPr>
        <w:tabs>
          <w:tab w:val="num" w:pos="6380"/>
        </w:tabs>
        <w:ind w:left="709" w:hanging="709"/>
      </w:pPr>
      <w:rPr>
        <w:rFonts w:ascii="Symbol" w:hAnsi="Symbol" w:hint="default"/>
        <w:color w:val="auto"/>
      </w:rPr>
    </w:lvl>
    <w:lvl w:ilvl="5">
      <w:start w:val="1"/>
      <w:numFmt w:val="bullet"/>
      <w:lvlText w:val=""/>
      <w:lvlJc w:val="left"/>
      <w:pPr>
        <w:tabs>
          <w:tab w:val="num" w:pos="6947"/>
        </w:tabs>
        <w:ind w:left="709" w:hanging="709"/>
      </w:pPr>
      <w:rPr>
        <w:rFonts w:ascii="Symbol" w:hAnsi="Symbol" w:hint="default"/>
        <w:color w:val="auto"/>
      </w:rPr>
    </w:lvl>
    <w:lvl w:ilvl="6">
      <w:start w:val="1"/>
      <w:numFmt w:val="bullet"/>
      <w:lvlText w:val=""/>
      <w:lvlJc w:val="left"/>
      <w:pPr>
        <w:tabs>
          <w:tab w:val="num" w:pos="7514"/>
        </w:tabs>
        <w:ind w:left="709" w:hanging="709"/>
      </w:pPr>
      <w:rPr>
        <w:rFonts w:ascii="Symbol" w:hAnsi="Symbol" w:hint="default"/>
      </w:rPr>
    </w:lvl>
    <w:lvl w:ilvl="7">
      <w:start w:val="1"/>
      <w:numFmt w:val="bullet"/>
      <w:lvlText w:val=""/>
      <w:lvlJc w:val="left"/>
      <w:pPr>
        <w:tabs>
          <w:tab w:val="num" w:pos="8081"/>
        </w:tabs>
        <w:ind w:left="709" w:hanging="709"/>
      </w:pPr>
      <w:rPr>
        <w:rFonts w:ascii="Symbol" w:hAnsi="Symbol" w:hint="default"/>
        <w:color w:val="auto"/>
      </w:rPr>
    </w:lvl>
    <w:lvl w:ilvl="8">
      <w:start w:val="1"/>
      <w:numFmt w:val="bullet"/>
      <w:lvlText w:val=""/>
      <w:lvlJc w:val="left"/>
      <w:pPr>
        <w:tabs>
          <w:tab w:val="num" w:pos="8648"/>
        </w:tabs>
        <w:ind w:left="709" w:hanging="709"/>
      </w:pPr>
      <w:rPr>
        <w:rFonts w:ascii="Symbol" w:hAnsi="Symbol" w:hint="default"/>
        <w:color w:val="auto"/>
      </w:rPr>
    </w:lvl>
  </w:abstractNum>
  <w:abstractNum w:abstractNumId="18" w15:restartNumberingAfterBreak="0">
    <w:nsid w:val="49C54687"/>
    <w:multiLevelType w:val="multilevel"/>
    <w:tmpl w:val="314CB8CE"/>
    <w:name w:val="List_DS_BodyText_Numbered"/>
    <w:lvl w:ilvl="0">
      <w:start w:val="1"/>
      <w:numFmt w:val="decimal"/>
      <w:pStyle w:val="DSAgendaHeading1"/>
      <w:lvlText w:val="%1."/>
      <w:lvlJc w:val="left"/>
      <w:pPr>
        <w:tabs>
          <w:tab w:val="num" w:pos="0"/>
        </w:tabs>
        <w:ind w:left="709" w:hanging="709"/>
      </w:pPr>
      <w:rPr>
        <w:rFonts w:hint="default"/>
      </w:rPr>
    </w:lvl>
    <w:lvl w:ilvl="1">
      <w:start w:val="1"/>
      <w:numFmt w:val="decimal"/>
      <w:pStyle w:val="DSAgendaParagraph2"/>
      <w:lvlText w:val="%1.%2."/>
      <w:lvlJc w:val="left"/>
      <w:pPr>
        <w:tabs>
          <w:tab w:val="num" w:pos="0"/>
        </w:tabs>
        <w:ind w:left="709" w:hanging="709"/>
      </w:pPr>
      <w:rPr>
        <w:rFonts w:hint="default"/>
      </w:rPr>
    </w:lvl>
    <w:lvl w:ilvl="2">
      <w:start w:val="1"/>
      <w:numFmt w:val="decimal"/>
      <w:lvlText w:val="%1.%2.%3."/>
      <w:lvlJc w:val="left"/>
      <w:pPr>
        <w:tabs>
          <w:tab w:val="num" w:pos="0"/>
        </w:tabs>
        <w:ind w:left="709" w:hanging="709"/>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19" w15:restartNumberingAfterBreak="0">
    <w:nsid w:val="57051331"/>
    <w:multiLevelType w:val="hybridMultilevel"/>
    <w:tmpl w:val="D1D69182"/>
    <w:lvl w:ilvl="0" w:tplc="E4E4C422">
      <w:start w:val="1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58487EE3"/>
    <w:multiLevelType w:val="multilevel"/>
    <w:tmpl w:val="6F00F6D8"/>
    <w:name w:val="List_DS_SchedulesList"/>
    <w:lvl w:ilvl="0">
      <w:start w:val="1"/>
      <w:numFmt w:val="decimal"/>
      <w:pStyle w:val="DSSchedulesList"/>
      <w:lvlText w:val="Bijlag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21" w15:restartNumberingAfterBreak="0">
    <w:nsid w:val="5C963429"/>
    <w:multiLevelType w:val="multilevel"/>
    <w:tmpl w:val="37B0BF4A"/>
    <w:name w:val="List_DS_Heading_NonLegal"/>
    <w:lvl w:ilvl="0">
      <w:start w:val="1"/>
      <w:numFmt w:val="upperRoman"/>
      <w:pStyle w:val="DSHeadingNonLegal1"/>
      <w:lvlText w:val="%1."/>
      <w:lvlJc w:val="left"/>
      <w:pPr>
        <w:tabs>
          <w:tab w:val="num" w:pos="709"/>
        </w:tabs>
        <w:ind w:left="709" w:hanging="709"/>
      </w:pPr>
      <w:rPr>
        <w:rFonts w:hint="default"/>
      </w:rPr>
    </w:lvl>
    <w:lvl w:ilvl="1">
      <w:start w:val="1"/>
      <w:numFmt w:val="upperRoman"/>
      <w:pStyle w:val="DSHeadingNonLegal2"/>
      <w:lvlText w:val="%1.%2."/>
      <w:lvlJc w:val="left"/>
      <w:pPr>
        <w:tabs>
          <w:tab w:val="num" w:pos="709"/>
        </w:tabs>
        <w:ind w:left="709" w:hanging="709"/>
      </w:pPr>
      <w:rPr>
        <w:rFonts w:hint="default"/>
      </w:rPr>
    </w:lvl>
    <w:lvl w:ilvl="2">
      <w:start w:val="1"/>
      <w:numFmt w:val="upperRoman"/>
      <w:pStyle w:val="DSHeadingNonLegal3"/>
      <w:lvlText w:val="%1.%2.%3."/>
      <w:lvlJc w:val="left"/>
      <w:pPr>
        <w:tabs>
          <w:tab w:val="num" w:pos="709"/>
        </w:tabs>
        <w:ind w:left="709" w:hanging="709"/>
      </w:pPr>
      <w:rPr>
        <w:rFonts w:hint="default"/>
      </w:rPr>
    </w:lvl>
    <w:lvl w:ilvl="3">
      <w:start w:val="1"/>
      <w:numFmt w:val="upperRoman"/>
      <w:pStyle w:val="DSHeadingNonLegal4"/>
      <w:lvlText w:val="%1.%2.%3.%4."/>
      <w:lvlJc w:val="left"/>
      <w:pPr>
        <w:tabs>
          <w:tab w:val="num" w:pos="709"/>
        </w:tabs>
        <w:ind w:left="709" w:hanging="709"/>
      </w:pPr>
      <w:rPr>
        <w:rFonts w:hint="default"/>
      </w:rPr>
    </w:lvl>
    <w:lvl w:ilvl="4">
      <w:start w:val="1"/>
      <w:numFmt w:val="upperRoman"/>
      <w:pStyle w:val="DSHeadingNonLegal5"/>
      <w:lvlText w:val="%1.%2.%3.%4.%5."/>
      <w:lvlJc w:val="left"/>
      <w:pPr>
        <w:tabs>
          <w:tab w:val="num" w:pos="709"/>
        </w:tabs>
        <w:ind w:left="709" w:hanging="709"/>
      </w:pPr>
      <w:rPr>
        <w:rFonts w:hint="default"/>
      </w:rPr>
    </w:lvl>
    <w:lvl w:ilvl="5">
      <w:start w:val="1"/>
      <w:numFmt w:val="upperRoman"/>
      <w:pStyle w:val="DSHeadingNonLegal6"/>
      <w:lvlText w:val="%1.%2.%3.%4.%5.%6."/>
      <w:lvlJc w:val="left"/>
      <w:pPr>
        <w:tabs>
          <w:tab w:val="num" w:pos="709"/>
        </w:tabs>
        <w:ind w:left="709" w:hanging="709"/>
      </w:pPr>
      <w:rPr>
        <w:rFonts w:hint="default"/>
      </w:rPr>
    </w:lvl>
    <w:lvl w:ilvl="6">
      <w:start w:val="1"/>
      <w:numFmt w:val="upperRoman"/>
      <w:pStyle w:val="DSHeadingNonLegal7"/>
      <w:lvlText w:val="%1.%2.%3.%4.%5.%6.%7."/>
      <w:lvlJc w:val="left"/>
      <w:pPr>
        <w:tabs>
          <w:tab w:val="num" w:pos="709"/>
        </w:tabs>
        <w:ind w:left="709" w:hanging="709"/>
      </w:pPr>
      <w:rPr>
        <w:rFonts w:hint="default"/>
      </w:rPr>
    </w:lvl>
    <w:lvl w:ilvl="7">
      <w:start w:val="1"/>
      <w:numFmt w:val="upperRoman"/>
      <w:pStyle w:val="DSHeadingNonLegal8"/>
      <w:lvlText w:val="%1.%2.%3.%4.%5.%6.%7.%8."/>
      <w:lvlJc w:val="left"/>
      <w:pPr>
        <w:tabs>
          <w:tab w:val="num" w:pos="709"/>
        </w:tabs>
        <w:ind w:left="709" w:hanging="709"/>
      </w:pPr>
      <w:rPr>
        <w:rFonts w:hint="default"/>
      </w:rPr>
    </w:lvl>
    <w:lvl w:ilvl="8">
      <w:start w:val="1"/>
      <w:numFmt w:val="upperRoman"/>
      <w:pStyle w:val="DSHeadingNonLegal9"/>
      <w:lvlText w:val="%1.%2.%3.%4.%5.%6.%7.%8.%9."/>
      <w:lvlJc w:val="left"/>
      <w:pPr>
        <w:tabs>
          <w:tab w:val="num" w:pos="709"/>
        </w:tabs>
        <w:ind w:left="709" w:hanging="709"/>
      </w:pPr>
      <w:rPr>
        <w:rFonts w:hint="default"/>
        <w:color w:val="auto"/>
      </w:rPr>
    </w:lvl>
  </w:abstractNum>
  <w:abstractNum w:abstractNumId="22" w15:restartNumberingAfterBreak="0">
    <w:nsid w:val="600142D8"/>
    <w:multiLevelType w:val="hybridMultilevel"/>
    <w:tmpl w:val="4B14C1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C42F3F"/>
    <w:multiLevelType w:val="multilevel"/>
    <w:tmpl w:val="ABF09636"/>
    <w:name w:val="List_DS_NumberedList_I"/>
    <w:lvl w:ilvl="0">
      <w:start w:val="1"/>
      <w:numFmt w:val="decimal"/>
      <w:pStyle w:val="DSNumberedList1Bold"/>
      <w:lvlText w:val="%1."/>
      <w:lvlJc w:val="left"/>
      <w:pPr>
        <w:tabs>
          <w:tab w:val="num" w:pos="0"/>
        </w:tabs>
        <w:ind w:left="357" w:hanging="357"/>
      </w:pPr>
      <w:rPr>
        <w:rFonts w:hint="default"/>
        <w:b/>
        <w:i w:val="0"/>
      </w:rPr>
    </w:lvl>
    <w:lvl w:ilvl="1">
      <w:start w:val="1"/>
      <w:numFmt w:val="decimal"/>
      <w:lvlText w:val="%1.%2"/>
      <w:lvlJc w:val="left"/>
      <w:pPr>
        <w:tabs>
          <w:tab w:val="num" w:pos="357"/>
        </w:tabs>
        <w:ind w:left="720" w:hanging="363"/>
      </w:pPr>
      <w:rPr>
        <w:rFonts w:hint="default"/>
        <w:b/>
        <w:i w:val="0"/>
      </w:rPr>
    </w:lvl>
    <w:lvl w:ilvl="2">
      <w:start w:val="1"/>
      <w:numFmt w:val="decimal"/>
      <w:lvlText w:val="%1.%2.%3"/>
      <w:lvlJc w:val="left"/>
      <w:pPr>
        <w:tabs>
          <w:tab w:val="num" w:pos="720"/>
        </w:tabs>
        <w:ind w:left="1077" w:hanging="357"/>
      </w:pPr>
      <w:rPr>
        <w:rFonts w:hint="default"/>
        <w:b/>
        <w:i w:val="0"/>
      </w:rPr>
    </w:lvl>
    <w:lvl w:ilvl="3">
      <w:start w:val="1"/>
      <w:numFmt w:val="decimal"/>
      <w:lvlText w:val="%1.%2.%3.%4"/>
      <w:lvlJc w:val="left"/>
      <w:pPr>
        <w:tabs>
          <w:tab w:val="num" w:pos="1077"/>
        </w:tabs>
        <w:ind w:left="1428" w:hanging="351"/>
      </w:pPr>
      <w:rPr>
        <w:rFonts w:hint="default"/>
        <w:b/>
        <w:i w:val="0"/>
      </w:rPr>
    </w:lvl>
    <w:lvl w:ilvl="4">
      <w:start w:val="1"/>
      <w:numFmt w:val="decimal"/>
      <w:lvlText w:val="%1.%2.%3.%4.%5"/>
      <w:lvlJc w:val="left"/>
      <w:pPr>
        <w:tabs>
          <w:tab w:val="num" w:pos="1428"/>
        </w:tabs>
        <w:ind w:left="1785" w:hanging="357"/>
      </w:pPr>
      <w:rPr>
        <w:rFonts w:hint="default"/>
        <w:b/>
        <w:i w:val="0"/>
      </w:rPr>
    </w:lvl>
    <w:lvl w:ilvl="5">
      <w:start w:val="1"/>
      <w:numFmt w:val="decimal"/>
      <w:lvlText w:val="%1.%2.%3.%4.%5.%6"/>
      <w:lvlJc w:val="left"/>
      <w:pPr>
        <w:tabs>
          <w:tab w:val="num" w:pos="1785"/>
        </w:tabs>
        <w:ind w:left="2142" w:hanging="357"/>
      </w:pPr>
      <w:rPr>
        <w:rFonts w:hint="default"/>
        <w:b/>
        <w:i w:val="0"/>
      </w:rPr>
    </w:lvl>
    <w:lvl w:ilvl="6">
      <w:start w:val="1"/>
      <w:numFmt w:val="decimal"/>
      <w:lvlText w:val="%1.%2.%3.%4.%5.%6.%7"/>
      <w:lvlJc w:val="left"/>
      <w:pPr>
        <w:tabs>
          <w:tab w:val="num" w:pos="2142"/>
        </w:tabs>
        <w:ind w:left="2499" w:hanging="357"/>
      </w:pPr>
      <w:rPr>
        <w:rFonts w:hint="default"/>
        <w:b/>
        <w:i w:val="0"/>
      </w:rPr>
    </w:lvl>
    <w:lvl w:ilvl="7">
      <w:start w:val="1"/>
      <w:numFmt w:val="decimal"/>
      <w:lvlText w:val="%1.%2.%3.%4.%5.%6.%7.%8"/>
      <w:lvlJc w:val="left"/>
      <w:pPr>
        <w:tabs>
          <w:tab w:val="num" w:pos="2499"/>
        </w:tabs>
        <w:ind w:left="2856" w:hanging="357"/>
      </w:pPr>
      <w:rPr>
        <w:rFonts w:hint="default"/>
        <w:b/>
        <w:i w:val="0"/>
      </w:rPr>
    </w:lvl>
    <w:lvl w:ilvl="8">
      <w:start w:val="1"/>
      <w:numFmt w:val="decimal"/>
      <w:lvlText w:val="%1.%2.%3.%4.%5.%6.%7.%8.%9"/>
      <w:lvlJc w:val="left"/>
      <w:pPr>
        <w:tabs>
          <w:tab w:val="num" w:pos="2856"/>
        </w:tabs>
        <w:ind w:left="3213" w:hanging="357"/>
      </w:pPr>
      <w:rPr>
        <w:rFonts w:hint="default"/>
        <w:b/>
        <w:i w:val="0"/>
      </w:rPr>
    </w:lvl>
  </w:abstractNum>
  <w:abstractNum w:abstractNumId="24" w15:restartNumberingAfterBreak="0">
    <w:nsid w:val="65EE2BCE"/>
    <w:multiLevelType w:val="multilevel"/>
    <w:tmpl w:val="115A0B9C"/>
    <w:name w:val="List_DS_ProductionsList"/>
    <w:lvl w:ilvl="0">
      <w:start w:val="1"/>
      <w:numFmt w:val="decimal"/>
      <w:pStyle w:val="DSProductionsList"/>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25" w15:restartNumberingAfterBreak="0">
    <w:nsid w:val="68490AFA"/>
    <w:multiLevelType w:val="multilevel"/>
    <w:tmpl w:val="22E6196E"/>
    <w:name w:val="List_DS_NumberedList_1"/>
    <w:lvl w:ilvl="0">
      <w:start w:val="1"/>
      <w:numFmt w:val="decimal"/>
      <w:pStyle w:val="DSNumberedList10"/>
      <w:lvlText w:val="%1."/>
      <w:lvlJc w:val="left"/>
      <w:pPr>
        <w:tabs>
          <w:tab w:val="num" w:pos="709"/>
        </w:tabs>
        <w:ind w:left="357" w:hanging="357"/>
      </w:pPr>
      <w:rPr>
        <w:rFonts w:hint="default"/>
      </w:rPr>
    </w:lvl>
    <w:lvl w:ilvl="1">
      <w:start w:val="1"/>
      <w:numFmt w:val="decimal"/>
      <w:lvlText w:val="%1.%2."/>
      <w:lvlJc w:val="left"/>
      <w:pPr>
        <w:tabs>
          <w:tab w:val="num" w:pos="1066"/>
        </w:tabs>
        <w:ind w:left="720" w:hanging="363"/>
      </w:pPr>
      <w:rPr>
        <w:rFonts w:hint="default"/>
      </w:rPr>
    </w:lvl>
    <w:lvl w:ilvl="2">
      <w:start w:val="1"/>
      <w:numFmt w:val="decimal"/>
      <w:lvlText w:val="%1.%2.%3."/>
      <w:lvlJc w:val="left"/>
      <w:pPr>
        <w:tabs>
          <w:tab w:val="num" w:pos="1423"/>
        </w:tabs>
        <w:ind w:left="1077" w:hanging="357"/>
      </w:pPr>
      <w:rPr>
        <w:rFonts w:hint="default"/>
      </w:rPr>
    </w:lvl>
    <w:lvl w:ilvl="3">
      <w:start w:val="1"/>
      <w:numFmt w:val="decimal"/>
      <w:lvlText w:val="%1.%2.%3.%4."/>
      <w:lvlJc w:val="left"/>
      <w:pPr>
        <w:tabs>
          <w:tab w:val="num" w:pos="1780"/>
        </w:tabs>
        <w:ind w:left="1428" w:hanging="351"/>
      </w:pPr>
      <w:rPr>
        <w:rFonts w:hint="default"/>
      </w:rPr>
    </w:lvl>
    <w:lvl w:ilvl="4">
      <w:start w:val="1"/>
      <w:numFmt w:val="decimal"/>
      <w:lvlText w:val="%1.%2.%3.%4.%5."/>
      <w:lvlJc w:val="left"/>
      <w:pPr>
        <w:tabs>
          <w:tab w:val="num" w:pos="2137"/>
        </w:tabs>
        <w:ind w:left="1785" w:hanging="357"/>
      </w:pPr>
      <w:rPr>
        <w:rFonts w:hint="default"/>
      </w:rPr>
    </w:lvl>
    <w:lvl w:ilvl="5">
      <w:start w:val="1"/>
      <w:numFmt w:val="decimal"/>
      <w:lvlText w:val="%1.%2.%3.%4.%5.%6."/>
      <w:lvlJc w:val="left"/>
      <w:pPr>
        <w:tabs>
          <w:tab w:val="num" w:pos="2494"/>
        </w:tabs>
        <w:ind w:left="2142" w:hanging="357"/>
      </w:pPr>
      <w:rPr>
        <w:rFonts w:hint="default"/>
      </w:rPr>
    </w:lvl>
    <w:lvl w:ilvl="6">
      <w:start w:val="1"/>
      <w:numFmt w:val="decimal"/>
      <w:lvlText w:val="%1.%2.%3.%4.%5.%6.%7."/>
      <w:lvlJc w:val="left"/>
      <w:pPr>
        <w:tabs>
          <w:tab w:val="num" w:pos="2851"/>
        </w:tabs>
        <w:ind w:left="2499" w:hanging="357"/>
      </w:pPr>
      <w:rPr>
        <w:rFonts w:hint="default"/>
      </w:rPr>
    </w:lvl>
    <w:lvl w:ilvl="7">
      <w:start w:val="1"/>
      <w:numFmt w:val="decimal"/>
      <w:lvlText w:val="%1.%2.%3.%4.%5.%6.%7.%8."/>
      <w:lvlJc w:val="left"/>
      <w:pPr>
        <w:tabs>
          <w:tab w:val="num" w:pos="3208"/>
        </w:tabs>
        <w:ind w:left="2856" w:hanging="357"/>
      </w:pPr>
      <w:rPr>
        <w:rFonts w:hint="default"/>
      </w:rPr>
    </w:lvl>
    <w:lvl w:ilvl="8">
      <w:start w:val="1"/>
      <w:numFmt w:val="decimal"/>
      <w:lvlText w:val="%1.%2.%3.%4.%5.%6.%7.%8.%9."/>
      <w:lvlJc w:val="left"/>
      <w:pPr>
        <w:tabs>
          <w:tab w:val="num" w:pos="3565"/>
        </w:tabs>
        <w:ind w:left="3213" w:hanging="357"/>
      </w:pPr>
      <w:rPr>
        <w:rFonts w:hint="default"/>
      </w:rPr>
    </w:lvl>
  </w:abstractNum>
  <w:abstractNum w:abstractNumId="26" w15:restartNumberingAfterBreak="0">
    <w:nsid w:val="70D272AE"/>
    <w:multiLevelType w:val="multilevel"/>
    <w:tmpl w:val="A1D4E990"/>
    <w:name w:val="List_Heading"/>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0"/>
        </w:tabs>
        <w:ind w:left="567" w:hanging="567"/>
      </w:pPr>
      <w:rPr>
        <w:rFonts w:hint="default"/>
      </w:rPr>
    </w:lvl>
  </w:abstractNum>
  <w:abstractNum w:abstractNumId="27"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7747DE2"/>
    <w:multiLevelType w:val="multilevel"/>
    <w:tmpl w:val="C568D08E"/>
    <w:name w:val="List_Lijst opsom.teken"/>
    <w:lvl w:ilvl="0">
      <w:start w:val="1"/>
      <w:numFmt w:val="bullet"/>
      <w:pStyle w:val="Lijstopsomteken"/>
      <w:lvlText w:val=""/>
      <w:lvlJc w:val="left"/>
      <w:pPr>
        <w:ind w:left="360" w:hanging="360"/>
      </w:pPr>
      <w:rPr>
        <w:rFonts w:ascii="Symbol" w:hAnsi="Symbol" w:hint="default"/>
      </w:rPr>
    </w:lvl>
    <w:lvl w:ilvl="1">
      <w:start w:val="1"/>
      <w:numFmt w:val="bullet"/>
      <w:lvlText w:val=""/>
      <w:lvlJc w:val="left"/>
      <w:pPr>
        <w:tabs>
          <w:tab w:val="num" w:pos="1134"/>
        </w:tabs>
        <w:ind w:left="709" w:hanging="709"/>
      </w:pPr>
      <w:rPr>
        <w:rFonts w:ascii="Symbol" w:hAnsi="Symbol" w:hint="default"/>
      </w:rPr>
    </w:lvl>
    <w:lvl w:ilvl="2">
      <w:start w:val="1"/>
      <w:numFmt w:val="bullet"/>
      <w:lvlText w:val=""/>
      <w:lvlJc w:val="left"/>
      <w:pPr>
        <w:tabs>
          <w:tab w:val="num" w:pos="1701"/>
        </w:tabs>
        <w:ind w:left="709" w:hanging="709"/>
      </w:pPr>
      <w:rPr>
        <w:rFonts w:ascii="Symbol" w:hAnsi="Symbol" w:hint="default"/>
      </w:rPr>
    </w:lvl>
    <w:lvl w:ilvl="3">
      <w:start w:val="1"/>
      <w:numFmt w:val="bullet"/>
      <w:lvlText w:val=""/>
      <w:lvlJc w:val="left"/>
      <w:pPr>
        <w:tabs>
          <w:tab w:val="num" w:pos="2268"/>
        </w:tabs>
        <w:ind w:left="709" w:hanging="709"/>
      </w:pPr>
      <w:rPr>
        <w:rFonts w:ascii="Symbol" w:hAnsi="Symbol" w:hint="default"/>
      </w:rPr>
    </w:lvl>
    <w:lvl w:ilvl="4">
      <w:start w:val="1"/>
      <w:numFmt w:val="bullet"/>
      <w:lvlText w:val=""/>
      <w:lvlJc w:val="left"/>
      <w:pPr>
        <w:tabs>
          <w:tab w:val="num" w:pos="2835"/>
        </w:tabs>
        <w:ind w:left="709" w:hanging="709"/>
      </w:pPr>
      <w:rPr>
        <w:rFonts w:ascii="Symbol" w:hAnsi="Symbol" w:hint="default"/>
      </w:rPr>
    </w:lvl>
    <w:lvl w:ilvl="5">
      <w:start w:val="1"/>
      <w:numFmt w:val="bullet"/>
      <w:lvlText w:val=""/>
      <w:lvlJc w:val="left"/>
      <w:pPr>
        <w:tabs>
          <w:tab w:val="num" w:pos="3402"/>
        </w:tabs>
        <w:ind w:left="709" w:hanging="709"/>
      </w:pPr>
      <w:rPr>
        <w:rFonts w:ascii="Symbol" w:hAnsi="Symbol" w:hint="default"/>
      </w:rPr>
    </w:lvl>
    <w:lvl w:ilvl="6">
      <w:start w:val="1"/>
      <w:numFmt w:val="bullet"/>
      <w:lvlText w:val=""/>
      <w:lvlJc w:val="left"/>
      <w:pPr>
        <w:tabs>
          <w:tab w:val="num" w:pos="3969"/>
        </w:tabs>
        <w:ind w:left="709" w:hanging="709"/>
      </w:pPr>
      <w:rPr>
        <w:rFonts w:ascii="Symbol" w:hAnsi="Symbol" w:hint="default"/>
      </w:rPr>
    </w:lvl>
    <w:lvl w:ilvl="7">
      <w:start w:val="1"/>
      <w:numFmt w:val="bullet"/>
      <w:lvlText w:val=""/>
      <w:lvlJc w:val="left"/>
      <w:pPr>
        <w:tabs>
          <w:tab w:val="num" w:pos="4536"/>
        </w:tabs>
        <w:ind w:left="709" w:hanging="709"/>
      </w:pPr>
      <w:rPr>
        <w:rFonts w:ascii="Symbol" w:hAnsi="Symbol" w:hint="default"/>
      </w:rPr>
    </w:lvl>
    <w:lvl w:ilvl="8">
      <w:start w:val="1"/>
      <w:numFmt w:val="bullet"/>
      <w:lvlText w:val=""/>
      <w:lvlJc w:val="left"/>
      <w:pPr>
        <w:tabs>
          <w:tab w:val="num" w:pos="5103"/>
        </w:tabs>
        <w:ind w:left="709" w:hanging="709"/>
      </w:pPr>
      <w:rPr>
        <w:rFonts w:ascii="Symbol" w:hAnsi="Symbol" w:hint="default"/>
      </w:rPr>
    </w:lvl>
  </w:abstractNum>
  <w:abstractNum w:abstractNumId="29" w15:restartNumberingAfterBreak="0">
    <w:nsid w:val="783A0F64"/>
    <w:multiLevelType w:val="hybridMultilevel"/>
    <w:tmpl w:val="AC524B3A"/>
    <w:lvl w:ilvl="0" w:tplc="C8BC5B54">
      <w:start w:val="1"/>
      <w:numFmt w:val="bullet"/>
      <w:lvlText w:val="-"/>
      <w:lvlJc w:val="left"/>
      <w:pPr>
        <w:ind w:left="720" w:hanging="360"/>
      </w:pPr>
      <w:rPr>
        <w:rFonts w:ascii="Georgia" w:eastAsiaTheme="minorHAnsi" w:hAnsi="Georgia" w:cstheme="minorBidi"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EA0E42"/>
    <w:multiLevelType w:val="hybridMultilevel"/>
    <w:tmpl w:val="6F266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274590"/>
    <w:multiLevelType w:val="hybridMultilevel"/>
    <w:tmpl w:val="AEE64468"/>
    <w:lvl w:ilvl="0" w:tplc="E59AE0F4">
      <w:start w:val="1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5"/>
  </w:num>
  <w:num w:numId="4">
    <w:abstractNumId w:val="9"/>
  </w:num>
  <w:num w:numId="5">
    <w:abstractNumId w:val="13"/>
  </w:num>
  <w:num w:numId="6">
    <w:abstractNumId w:val="26"/>
  </w:num>
  <w:num w:numId="7">
    <w:abstractNumId w:val="2"/>
  </w:num>
  <w:num w:numId="8">
    <w:abstractNumId w:val="6"/>
  </w:num>
  <w:num w:numId="9">
    <w:abstractNumId w:val="23"/>
  </w:num>
  <w:num w:numId="10">
    <w:abstractNumId w:val="4"/>
  </w:num>
  <w:num w:numId="11">
    <w:abstractNumId w:val="11"/>
  </w:num>
  <w:num w:numId="12">
    <w:abstractNumId w:val="18"/>
  </w:num>
  <w:num w:numId="13">
    <w:abstractNumId w:val="25"/>
  </w:num>
  <w:num w:numId="14">
    <w:abstractNumId w:val="21"/>
  </w:num>
  <w:num w:numId="15">
    <w:abstractNumId w:val="28"/>
  </w:num>
  <w:num w:numId="16">
    <w:abstractNumId w:val="17"/>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0"/>
  </w:num>
  <w:num w:numId="20">
    <w:abstractNumId w:val="24"/>
  </w:num>
  <w:num w:numId="21">
    <w:abstractNumId w:val="0"/>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0"/>
  </w:num>
  <w:num w:numId="35">
    <w:abstractNumId w:val="10"/>
  </w:num>
  <w:num w:numId="36">
    <w:abstractNumId w:val="7"/>
  </w:num>
  <w:num w:numId="37">
    <w:abstractNumId w:val="16"/>
  </w:num>
  <w:num w:numId="38">
    <w:abstractNumId w:val="3"/>
  </w:num>
  <w:num w:numId="39">
    <w:abstractNumId w:val="22"/>
  </w:num>
  <w:num w:numId="40">
    <w:abstractNumId w:val="29"/>
  </w:num>
  <w:num w:numId="41">
    <w:abstractNumId w:val="14"/>
  </w:num>
  <w:num w:numId="42">
    <w:abstractNumId w:val="31"/>
  </w:num>
  <w:num w:numId="43">
    <w:abstractNumId w:val="19"/>
  </w:num>
  <w:num w:numId="44">
    <w:abstractNumId w:val="12"/>
  </w:num>
  <w:num w:numId="45">
    <w:abstractNumId w:val="8"/>
  </w:num>
  <w:num w:numId="4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09"/>
    <w:rsid w:val="00002010"/>
    <w:rsid w:val="00016731"/>
    <w:rsid w:val="000171DE"/>
    <w:rsid w:val="0002240E"/>
    <w:rsid w:val="000261C1"/>
    <w:rsid w:val="00040AB9"/>
    <w:rsid w:val="00044D5E"/>
    <w:rsid w:val="0005280F"/>
    <w:rsid w:val="000529A8"/>
    <w:rsid w:val="000546D5"/>
    <w:rsid w:val="00070FAA"/>
    <w:rsid w:val="00071B44"/>
    <w:rsid w:val="00072586"/>
    <w:rsid w:val="0007401A"/>
    <w:rsid w:val="00074F2D"/>
    <w:rsid w:val="00076A86"/>
    <w:rsid w:val="000835CC"/>
    <w:rsid w:val="000906EC"/>
    <w:rsid w:val="000925AA"/>
    <w:rsid w:val="00096155"/>
    <w:rsid w:val="000A0972"/>
    <w:rsid w:val="000A44AD"/>
    <w:rsid w:val="000A588C"/>
    <w:rsid w:val="000B088E"/>
    <w:rsid w:val="000B62AA"/>
    <w:rsid w:val="000B7E01"/>
    <w:rsid w:val="000C1A23"/>
    <w:rsid w:val="000D0339"/>
    <w:rsid w:val="000D6C7A"/>
    <w:rsid w:val="000E50F0"/>
    <w:rsid w:val="00112BD0"/>
    <w:rsid w:val="00113AD6"/>
    <w:rsid w:val="00115132"/>
    <w:rsid w:val="0011542E"/>
    <w:rsid w:val="00116D60"/>
    <w:rsid w:val="00121F0C"/>
    <w:rsid w:val="0012256A"/>
    <w:rsid w:val="001323B1"/>
    <w:rsid w:val="001522F6"/>
    <w:rsid w:val="00156A67"/>
    <w:rsid w:val="001603C8"/>
    <w:rsid w:val="0016448F"/>
    <w:rsid w:val="0016463D"/>
    <w:rsid w:val="001670A5"/>
    <w:rsid w:val="00174BE1"/>
    <w:rsid w:val="00181520"/>
    <w:rsid w:val="001A1B4D"/>
    <w:rsid w:val="001A4E83"/>
    <w:rsid w:val="001A66F8"/>
    <w:rsid w:val="001B668C"/>
    <w:rsid w:val="001B722C"/>
    <w:rsid w:val="001C4E90"/>
    <w:rsid w:val="001C76AD"/>
    <w:rsid w:val="001C77F4"/>
    <w:rsid w:val="001D5FEA"/>
    <w:rsid w:val="001D662D"/>
    <w:rsid w:val="001D6C8C"/>
    <w:rsid w:val="001D75E7"/>
    <w:rsid w:val="001E168A"/>
    <w:rsid w:val="001E246E"/>
    <w:rsid w:val="001E3C5C"/>
    <w:rsid w:val="00207974"/>
    <w:rsid w:val="00213CB3"/>
    <w:rsid w:val="0021512E"/>
    <w:rsid w:val="00222878"/>
    <w:rsid w:val="00222D39"/>
    <w:rsid w:val="00222DA4"/>
    <w:rsid w:val="00225884"/>
    <w:rsid w:val="002311C8"/>
    <w:rsid w:val="0023608F"/>
    <w:rsid w:val="0024574F"/>
    <w:rsid w:val="0024770A"/>
    <w:rsid w:val="00247A56"/>
    <w:rsid w:val="00265B55"/>
    <w:rsid w:val="00265F18"/>
    <w:rsid w:val="00270F49"/>
    <w:rsid w:val="00274B6C"/>
    <w:rsid w:val="0027679F"/>
    <w:rsid w:val="00277CFE"/>
    <w:rsid w:val="00283320"/>
    <w:rsid w:val="002A104D"/>
    <w:rsid w:val="002A5201"/>
    <w:rsid w:val="002C24DB"/>
    <w:rsid w:val="002D38B1"/>
    <w:rsid w:val="002D7CB6"/>
    <w:rsid w:val="002E12DE"/>
    <w:rsid w:val="002E2625"/>
    <w:rsid w:val="002E2B1C"/>
    <w:rsid w:val="002E748D"/>
    <w:rsid w:val="002F792E"/>
    <w:rsid w:val="0030004A"/>
    <w:rsid w:val="00303D82"/>
    <w:rsid w:val="0031258B"/>
    <w:rsid w:val="00315D91"/>
    <w:rsid w:val="003178D8"/>
    <w:rsid w:val="00324EB1"/>
    <w:rsid w:val="003319B1"/>
    <w:rsid w:val="003369C2"/>
    <w:rsid w:val="0035077F"/>
    <w:rsid w:val="00352665"/>
    <w:rsid w:val="00360193"/>
    <w:rsid w:val="00373291"/>
    <w:rsid w:val="00376D42"/>
    <w:rsid w:val="00381F69"/>
    <w:rsid w:val="00383222"/>
    <w:rsid w:val="00390EB0"/>
    <w:rsid w:val="00393926"/>
    <w:rsid w:val="00395900"/>
    <w:rsid w:val="003A0A5B"/>
    <w:rsid w:val="003A1D8F"/>
    <w:rsid w:val="003A4982"/>
    <w:rsid w:val="003B1F3D"/>
    <w:rsid w:val="003B5E68"/>
    <w:rsid w:val="003C0E10"/>
    <w:rsid w:val="003D2A8E"/>
    <w:rsid w:val="003D3055"/>
    <w:rsid w:val="003E1062"/>
    <w:rsid w:val="003F456C"/>
    <w:rsid w:val="004005CE"/>
    <w:rsid w:val="00401C65"/>
    <w:rsid w:val="004049AA"/>
    <w:rsid w:val="00413E32"/>
    <w:rsid w:val="004140C8"/>
    <w:rsid w:val="0043283E"/>
    <w:rsid w:val="00433CA2"/>
    <w:rsid w:val="00443097"/>
    <w:rsid w:val="00444AF1"/>
    <w:rsid w:val="00446C82"/>
    <w:rsid w:val="00454C80"/>
    <w:rsid w:val="00460515"/>
    <w:rsid w:val="00466F5F"/>
    <w:rsid w:val="0047769F"/>
    <w:rsid w:val="004814B5"/>
    <w:rsid w:val="0048398E"/>
    <w:rsid w:val="00486011"/>
    <w:rsid w:val="0048791B"/>
    <w:rsid w:val="00493B16"/>
    <w:rsid w:val="004B0878"/>
    <w:rsid w:val="004B4FC3"/>
    <w:rsid w:val="004B7DEE"/>
    <w:rsid w:val="004D53B9"/>
    <w:rsid w:val="004F50C0"/>
    <w:rsid w:val="0050270A"/>
    <w:rsid w:val="00505038"/>
    <w:rsid w:val="00505410"/>
    <w:rsid w:val="00505A8E"/>
    <w:rsid w:val="00507358"/>
    <w:rsid w:val="005105AB"/>
    <w:rsid w:val="0051146D"/>
    <w:rsid w:val="005126CE"/>
    <w:rsid w:val="00516940"/>
    <w:rsid w:val="005223EF"/>
    <w:rsid w:val="005224B6"/>
    <w:rsid w:val="00522706"/>
    <w:rsid w:val="005331C8"/>
    <w:rsid w:val="005420F1"/>
    <w:rsid w:val="00545496"/>
    <w:rsid w:val="005535BA"/>
    <w:rsid w:val="00555912"/>
    <w:rsid w:val="005673BC"/>
    <w:rsid w:val="0056743A"/>
    <w:rsid w:val="00567F67"/>
    <w:rsid w:val="005969A6"/>
    <w:rsid w:val="005B4329"/>
    <w:rsid w:val="005C41C3"/>
    <w:rsid w:val="005D10A4"/>
    <w:rsid w:val="005D1907"/>
    <w:rsid w:val="005F2401"/>
    <w:rsid w:val="00600FAC"/>
    <w:rsid w:val="006050E5"/>
    <w:rsid w:val="00611C70"/>
    <w:rsid w:val="00613584"/>
    <w:rsid w:val="006173CC"/>
    <w:rsid w:val="006202AF"/>
    <w:rsid w:val="00623271"/>
    <w:rsid w:val="00624B6D"/>
    <w:rsid w:val="006257E6"/>
    <w:rsid w:val="00627715"/>
    <w:rsid w:val="00636504"/>
    <w:rsid w:val="0064435B"/>
    <w:rsid w:val="00644BC4"/>
    <w:rsid w:val="00645D17"/>
    <w:rsid w:val="00650B95"/>
    <w:rsid w:val="00652047"/>
    <w:rsid w:val="006549E5"/>
    <w:rsid w:val="006622B8"/>
    <w:rsid w:val="00662FF5"/>
    <w:rsid w:val="00664846"/>
    <w:rsid w:val="006658AA"/>
    <w:rsid w:val="00670188"/>
    <w:rsid w:val="006706D3"/>
    <w:rsid w:val="0067725B"/>
    <w:rsid w:val="00681203"/>
    <w:rsid w:val="00692AF1"/>
    <w:rsid w:val="006A3F00"/>
    <w:rsid w:val="006A5E79"/>
    <w:rsid w:val="006B2F19"/>
    <w:rsid w:val="006B3349"/>
    <w:rsid w:val="006D0516"/>
    <w:rsid w:val="006D3700"/>
    <w:rsid w:val="006D60F3"/>
    <w:rsid w:val="006E6F31"/>
    <w:rsid w:val="006F023A"/>
    <w:rsid w:val="006F3744"/>
    <w:rsid w:val="007177D6"/>
    <w:rsid w:val="00723692"/>
    <w:rsid w:val="007307AE"/>
    <w:rsid w:val="0073145D"/>
    <w:rsid w:val="0073204C"/>
    <w:rsid w:val="00733771"/>
    <w:rsid w:val="007363D1"/>
    <w:rsid w:val="00747665"/>
    <w:rsid w:val="00756D9C"/>
    <w:rsid w:val="00761C61"/>
    <w:rsid w:val="0076316F"/>
    <w:rsid w:val="00764C42"/>
    <w:rsid w:val="0077051E"/>
    <w:rsid w:val="00770C2B"/>
    <w:rsid w:val="007757E6"/>
    <w:rsid w:val="007829D2"/>
    <w:rsid w:val="007A37C7"/>
    <w:rsid w:val="007A5EDC"/>
    <w:rsid w:val="007B17AD"/>
    <w:rsid w:val="007B6654"/>
    <w:rsid w:val="007C13DC"/>
    <w:rsid w:val="007C2FE5"/>
    <w:rsid w:val="007C4ACD"/>
    <w:rsid w:val="007C54A7"/>
    <w:rsid w:val="007C7681"/>
    <w:rsid w:val="007D3B2B"/>
    <w:rsid w:val="007E08C9"/>
    <w:rsid w:val="007E12AA"/>
    <w:rsid w:val="007E3EDD"/>
    <w:rsid w:val="007F2797"/>
    <w:rsid w:val="007F343D"/>
    <w:rsid w:val="00801463"/>
    <w:rsid w:val="008048E5"/>
    <w:rsid w:val="00805488"/>
    <w:rsid w:val="00813E6A"/>
    <w:rsid w:val="0082199D"/>
    <w:rsid w:val="008300AC"/>
    <w:rsid w:val="00835B67"/>
    <w:rsid w:val="0084126E"/>
    <w:rsid w:val="00851DBE"/>
    <w:rsid w:val="0085460D"/>
    <w:rsid w:val="00860696"/>
    <w:rsid w:val="0087185D"/>
    <w:rsid w:val="0087468F"/>
    <w:rsid w:val="0087762F"/>
    <w:rsid w:val="008815A3"/>
    <w:rsid w:val="00883497"/>
    <w:rsid w:val="00884BE3"/>
    <w:rsid w:val="00887F56"/>
    <w:rsid w:val="008A2A87"/>
    <w:rsid w:val="008A78CF"/>
    <w:rsid w:val="008B1FE0"/>
    <w:rsid w:val="008B538E"/>
    <w:rsid w:val="008C20D6"/>
    <w:rsid w:val="008D21CD"/>
    <w:rsid w:val="008D2DFD"/>
    <w:rsid w:val="008D56AB"/>
    <w:rsid w:val="008D6F8C"/>
    <w:rsid w:val="008E1939"/>
    <w:rsid w:val="008E5E89"/>
    <w:rsid w:val="008F7AF6"/>
    <w:rsid w:val="0090426E"/>
    <w:rsid w:val="00907EE3"/>
    <w:rsid w:val="00911276"/>
    <w:rsid w:val="00911369"/>
    <w:rsid w:val="00912DFC"/>
    <w:rsid w:val="0091365F"/>
    <w:rsid w:val="00916B3F"/>
    <w:rsid w:val="0092137C"/>
    <w:rsid w:val="00921685"/>
    <w:rsid w:val="0093440F"/>
    <w:rsid w:val="00940D5B"/>
    <w:rsid w:val="009449EC"/>
    <w:rsid w:val="00945427"/>
    <w:rsid w:val="009456EE"/>
    <w:rsid w:val="00947F6D"/>
    <w:rsid w:val="009678C5"/>
    <w:rsid w:val="00973D9A"/>
    <w:rsid w:val="00974D1B"/>
    <w:rsid w:val="00991002"/>
    <w:rsid w:val="00991794"/>
    <w:rsid w:val="00994457"/>
    <w:rsid w:val="00995781"/>
    <w:rsid w:val="009A5862"/>
    <w:rsid w:val="009A5F69"/>
    <w:rsid w:val="009B09FC"/>
    <w:rsid w:val="009B7619"/>
    <w:rsid w:val="009C52E3"/>
    <w:rsid w:val="009D5389"/>
    <w:rsid w:val="009E3B5D"/>
    <w:rsid w:val="009F4E77"/>
    <w:rsid w:val="009F718F"/>
    <w:rsid w:val="00A01E9B"/>
    <w:rsid w:val="00A10D3A"/>
    <w:rsid w:val="00A10F9B"/>
    <w:rsid w:val="00A1741B"/>
    <w:rsid w:val="00A20A42"/>
    <w:rsid w:val="00A2422D"/>
    <w:rsid w:val="00A4050C"/>
    <w:rsid w:val="00A410D3"/>
    <w:rsid w:val="00A41BE9"/>
    <w:rsid w:val="00A4691D"/>
    <w:rsid w:val="00A51E69"/>
    <w:rsid w:val="00A56960"/>
    <w:rsid w:val="00A61D6C"/>
    <w:rsid w:val="00A73E30"/>
    <w:rsid w:val="00A817E7"/>
    <w:rsid w:val="00A867BF"/>
    <w:rsid w:val="00A87024"/>
    <w:rsid w:val="00A91224"/>
    <w:rsid w:val="00A92820"/>
    <w:rsid w:val="00A95D2F"/>
    <w:rsid w:val="00A96C20"/>
    <w:rsid w:val="00A97A58"/>
    <w:rsid w:val="00AA02EA"/>
    <w:rsid w:val="00AA1290"/>
    <w:rsid w:val="00AA3EC4"/>
    <w:rsid w:val="00AB0E21"/>
    <w:rsid w:val="00AB4756"/>
    <w:rsid w:val="00AB5909"/>
    <w:rsid w:val="00AC0027"/>
    <w:rsid w:val="00AC0D09"/>
    <w:rsid w:val="00AC2AB1"/>
    <w:rsid w:val="00AD25AE"/>
    <w:rsid w:val="00AE3C51"/>
    <w:rsid w:val="00AE4150"/>
    <w:rsid w:val="00AF3152"/>
    <w:rsid w:val="00B01CD2"/>
    <w:rsid w:val="00B1236A"/>
    <w:rsid w:val="00B15715"/>
    <w:rsid w:val="00B16C0F"/>
    <w:rsid w:val="00B2126F"/>
    <w:rsid w:val="00B21414"/>
    <w:rsid w:val="00B267DF"/>
    <w:rsid w:val="00B26F9A"/>
    <w:rsid w:val="00B476F1"/>
    <w:rsid w:val="00B56A65"/>
    <w:rsid w:val="00B63523"/>
    <w:rsid w:val="00B70865"/>
    <w:rsid w:val="00B7211C"/>
    <w:rsid w:val="00BA1EA2"/>
    <w:rsid w:val="00BB4041"/>
    <w:rsid w:val="00BC0F2E"/>
    <w:rsid w:val="00BC1F3D"/>
    <w:rsid w:val="00BC50A0"/>
    <w:rsid w:val="00BD3FF0"/>
    <w:rsid w:val="00BD6BAF"/>
    <w:rsid w:val="00BF23ED"/>
    <w:rsid w:val="00C05543"/>
    <w:rsid w:val="00C119A8"/>
    <w:rsid w:val="00C133F7"/>
    <w:rsid w:val="00C136FB"/>
    <w:rsid w:val="00C221C7"/>
    <w:rsid w:val="00C27FC6"/>
    <w:rsid w:val="00C4585A"/>
    <w:rsid w:val="00C5422A"/>
    <w:rsid w:val="00C54281"/>
    <w:rsid w:val="00C553C5"/>
    <w:rsid w:val="00C660D0"/>
    <w:rsid w:val="00C776C9"/>
    <w:rsid w:val="00C8115B"/>
    <w:rsid w:val="00C91A05"/>
    <w:rsid w:val="00C92E7D"/>
    <w:rsid w:val="00CA2219"/>
    <w:rsid w:val="00CA71E4"/>
    <w:rsid w:val="00CB2EB3"/>
    <w:rsid w:val="00CB47AC"/>
    <w:rsid w:val="00CB5D18"/>
    <w:rsid w:val="00CC1768"/>
    <w:rsid w:val="00CC396D"/>
    <w:rsid w:val="00CD5588"/>
    <w:rsid w:val="00CD6874"/>
    <w:rsid w:val="00CD757A"/>
    <w:rsid w:val="00CE0613"/>
    <w:rsid w:val="00CE3E5A"/>
    <w:rsid w:val="00D175B7"/>
    <w:rsid w:val="00D40EA4"/>
    <w:rsid w:val="00D440CE"/>
    <w:rsid w:val="00D4784F"/>
    <w:rsid w:val="00D55822"/>
    <w:rsid w:val="00D625D3"/>
    <w:rsid w:val="00D747E5"/>
    <w:rsid w:val="00D87896"/>
    <w:rsid w:val="00D92098"/>
    <w:rsid w:val="00D9698D"/>
    <w:rsid w:val="00DA090C"/>
    <w:rsid w:val="00DA434C"/>
    <w:rsid w:val="00DA57A6"/>
    <w:rsid w:val="00DB499C"/>
    <w:rsid w:val="00DC4EEC"/>
    <w:rsid w:val="00DC6974"/>
    <w:rsid w:val="00DD1999"/>
    <w:rsid w:val="00DD1E59"/>
    <w:rsid w:val="00DD33B8"/>
    <w:rsid w:val="00DE2295"/>
    <w:rsid w:val="00DF4C56"/>
    <w:rsid w:val="00DF7AA9"/>
    <w:rsid w:val="00E028D7"/>
    <w:rsid w:val="00E07459"/>
    <w:rsid w:val="00E22236"/>
    <w:rsid w:val="00E35889"/>
    <w:rsid w:val="00E6686C"/>
    <w:rsid w:val="00E7312A"/>
    <w:rsid w:val="00E8288A"/>
    <w:rsid w:val="00E86D7F"/>
    <w:rsid w:val="00E95AE3"/>
    <w:rsid w:val="00EC195C"/>
    <w:rsid w:val="00EC58F8"/>
    <w:rsid w:val="00ED274A"/>
    <w:rsid w:val="00ED5488"/>
    <w:rsid w:val="00ED6B53"/>
    <w:rsid w:val="00EE25B8"/>
    <w:rsid w:val="00EE2F47"/>
    <w:rsid w:val="00F12684"/>
    <w:rsid w:val="00F1327D"/>
    <w:rsid w:val="00F14F93"/>
    <w:rsid w:val="00F22FC9"/>
    <w:rsid w:val="00F436A3"/>
    <w:rsid w:val="00F55522"/>
    <w:rsid w:val="00F63981"/>
    <w:rsid w:val="00F6407E"/>
    <w:rsid w:val="00F64EC2"/>
    <w:rsid w:val="00F65B7F"/>
    <w:rsid w:val="00F66F6F"/>
    <w:rsid w:val="00F710C7"/>
    <w:rsid w:val="00F734E0"/>
    <w:rsid w:val="00F7573B"/>
    <w:rsid w:val="00F767C8"/>
    <w:rsid w:val="00F9590A"/>
    <w:rsid w:val="00F959BA"/>
    <w:rsid w:val="00F95B8F"/>
    <w:rsid w:val="00FA3945"/>
    <w:rsid w:val="00FA5534"/>
    <w:rsid w:val="00FB6294"/>
    <w:rsid w:val="00FC79BE"/>
    <w:rsid w:val="00FD1D67"/>
    <w:rsid w:val="00FE0924"/>
    <w:rsid w:val="00FE1F20"/>
    <w:rsid w:val="00FE293A"/>
    <w:rsid w:val="00FF5D7F"/>
    <w:rsid w:val="00FF6DD5"/>
    <w:rsid w:val="00FF7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0DB4A8"/>
  <w15:docId w15:val="{5440F453-CCE2-43EC-BCB1-BFBF6C99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lsdException w:name="toc 2" w:uiPriority="0" w:unhideWhenUsed="1"/>
    <w:lsdException w:name="toc 3"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02E9"/>
    <w:pPr>
      <w:spacing w:after="0" w:line="255" w:lineRule="atLeast"/>
    </w:pPr>
    <w:rPr>
      <w:color w:val="000000" w:themeColor="text1"/>
      <w:sz w:val="20"/>
    </w:rPr>
  </w:style>
  <w:style w:type="paragraph" w:styleId="Kop1">
    <w:name w:val="heading 1"/>
    <w:basedOn w:val="Standaard"/>
    <w:next w:val="Standaard"/>
    <w:link w:val="Kop1Char"/>
    <w:qFormat/>
    <w:rsid w:val="00B046A9"/>
    <w:pPr>
      <w:keepNext/>
      <w:numPr>
        <w:numId w:val="30"/>
      </w:numPr>
      <w:spacing w:after="255"/>
      <w:outlineLvl w:val="0"/>
    </w:pPr>
    <w:rPr>
      <w:rFonts w:ascii="Georgia" w:eastAsia="Times New Roman" w:hAnsi="Georgia" w:cs="Arial"/>
      <w:b/>
      <w:bCs/>
      <w:color w:val="auto"/>
      <w:sz w:val="28"/>
      <w:szCs w:val="32"/>
    </w:rPr>
  </w:style>
  <w:style w:type="paragraph" w:styleId="Kop2">
    <w:name w:val="heading 2"/>
    <w:basedOn w:val="Standaard"/>
    <w:next w:val="Standaard"/>
    <w:link w:val="Kop2Char"/>
    <w:qFormat/>
    <w:rsid w:val="00B046A9"/>
    <w:pPr>
      <w:keepNext/>
      <w:numPr>
        <w:ilvl w:val="1"/>
        <w:numId w:val="30"/>
      </w:numPr>
      <w:outlineLvl w:val="1"/>
    </w:pPr>
    <w:rPr>
      <w:rFonts w:ascii="Georgia" w:eastAsia="Times New Roman" w:hAnsi="Georgia" w:cs="Arial"/>
      <w:b/>
      <w:bCs/>
      <w:iCs/>
      <w:color w:val="auto"/>
      <w:szCs w:val="28"/>
    </w:rPr>
  </w:style>
  <w:style w:type="paragraph" w:styleId="Kop3">
    <w:name w:val="heading 3"/>
    <w:basedOn w:val="Standaard"/>
    <w:next w:val="Standaard"/>
    <w:link w:val="Kop3Char"/>
    <w:qFormat/>
    <w:rsid w:val="00F76733"/>
    <w:pPr>
      <w:keepNext/>
      <w:numPr>
        <w:ilvl w:val="2"/>
        <w:numId w:val="30"/>
      </w:numPr>
      <w:outlineLvl w:val="2"/>
    </w:pPr>
    <w:rPr>
      <w:rFonts w:ascii="Georgia" w:eastAsia="Times New Roman" w:hAnsi="Georgia" w:cs="Arial"/>
      <w:bCs/>
      <w:i/>
      <w:color w:val="auto"/>
      <w:szCs w:val="26"/>
    </w:rPr>
  </w:style>
  <w:style w:type="paragraph" w:styleId="Kop4">
    <w:name w:val="heading 4"/>
    <w:basedOn w:val="Standaard"/>
    <w:next w:val="Standaard"/>
    <w:link w:val="Kop4Char"/>
    <w:qFormat/>
    <w:rsid w:val="00F76733"/>
    <w:pPr>
      <w:keepNext/>
      <w:numPr>
        <w:ilvl w:val="3"/>
        <w:numId w:val="30"/>
      </w:numPr>
      <w:spacing w:before="240" w:after="60"/>
      <w:outlineLvl w:val="3"/>
    </w:pPr>
    <w:rPr>
      <w:rFonts w:ascii="Georgia" w:eastAsia="Times New Roman" w:hAnsi="Georgia" w:cs="Times New Roman"/>
      <w:bCs/>
      <w:color w:val="auto"/>
      <w:szCs w:val="28"/>
    </w:rPr>
  </w:style>
  <w:style w:type="paragraph" w:styleId="Kop5">
    <w:name w:val="heading 5"/>
    <w:basedOn w:val="Standaard"/>
    <w:next w:val="Standaard"/>
    <w:link w:val="Kop5Char"/>
    <w:qFormat/>
    <w:rsid w:val="00F76733"/>
    <w:pPr>
      <w:numPr>
        <w:ilvl w:val="4"/>
        <w:numId w:val="30"/>
      </w:numPr>
      <w:spacing w:before="240" w:after="60"/>
      <w:outlineLvl w:val="4"/>
    </w:pPr>
    <w:rPr>
      <w:rFonts w:ascii="Georgia" w:eastAsia="Times New Roman" w:hAnsi="Georgia" w:cs="Times New Roman"/>
      <w:bCs/>
      <w:iCs/>
      <w:color w:val="auto"/>
      <w:szCs w:val="26"/>
    </w:rPr>
  </w:style>
  <w:style w:type="paragraph" w:styleId="Kop6">
    <w:name w:val="heading 6"/>
    <w:basedOn w:val="Standaard"/>
    <w:next w:val="Standaard"/>
    <w:link w:val="Kop6Char"/>
    <w:qFormat/>
    <w:rsid w:val="00F76733"/>
    <w:pPr>
      <w:numPr>
        <w:ilvl w:val="5"/>
        <w:numId w:val="30"/>
      </w:numPr>
      <w:spacing w:before="240" w:after="60"/>
      <w:outlineLvl w:val="5"/>
    </w:pPr>
    <w:rPr>
      <w:rFonts w:ascii="Georgia" w:eastAsia="Times New Roman" w:hAnsi="Georgia" w:cs="Times New Roman"/>
      <w:bCs/>
      <w:color w:val="auto"/>
    </w:rPr>
  </w:style>
  <w:style w:type="paragraph" w:styleId="Kop7">
    <w:name w:val="heading 7"/>
    <w:basedOn w:val="Standaard"/>
    <w:next w:val="Standaard"/>
    <w:link w:val="Kop7Char"/>
    <w:qFormat/>
    <w:rsid w:val="00F76733"/>
    <w:pPr>
      <w:numPr>
        <w:ilvl w:val="6"/>
        <w:numId w:val="30"/>
      </w:numPr>
      <w:spacing w:before="240" w:after="60"/>
      <w:outlineLvl w:val="6"/>
    </w:pPr>
    <w:rPr>
      <w:rFonts w:ascii="Georgia" w:eastAsia="Times New Roman" w:hAnsi="Georgia" w:cs="Times New Roman"/>
      <w:color w:val="auto"/>
      <w:szCs w:val="24"/>
    </w:rPr>
  </w:style>
  <w:style w:type="paragraph" w:styleId="Kop8">
    <w:name w:val="heading 8"/>
    <w:basedOn w:val="Standaard"/>
    <w:next w:val="Standaard"/>
    <w:link w:val="Kop8Char"/>
    <w:qFormat/>
    <w:rsid w:val="00F76733"/>
    <w:pPr>
      <w:numPr>
        <w:ilvl w:val="7"/>
        <w:numId w:val="30"/>
      </w:numPr>
      <w:spacing w:before="240" w:after="60"/>
      <w:outlineLvl w:val="7"/>
    </w:pPr>
    <w:rPr>
      <w:rFonts w:ascii="Georgia" w:eastAsia="Times New Roman" w:hAnsi="Georgia" w:cs="Times New Roman"/>
      <w:iCs/>
      <w:color w:val="auto"/>
      <w:szCs w:val="24"/>
    </w:rPr>
  </w:style>
  <w:style w:type="paragraph" w:styleId="Kop9">
    <w:name w:val="heading 9"/>
    <w:basedOn w:val="Standaard"/>
    <w:next w:val="Standaard"/>
    <w:link w:val="Kop9Char"/>
    <w:qFormat/>
    <w:rsid w:val="00F76733"/>
    <w:pPr>
      <w:numPr>
        <w:ilvl w:val="8"/>
        <w:numId w:val="30"/>
      </w:numPr>
      <w:spacing w:before="240" w:after="60"/>
      <w:outlineLvl w:val="8"/>
    </w:pPr>
    <w:rPr>
      <w:rFonts w:ascii="Georgia" w:eastAsia="Times New Roman" w:hAnsi="Georgia" w:cs="Arial"/>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618EB"/>
    <w:rPr>
      <w:rFonts w:ascii="Georgia" w:eastAsia="Times New Roman" w:hAnsi="Georgia" w:cs="Arial"/>
      <w:b/>
      <w:bCs/>
      <w:sz w:val="28"/>
      <w:szCs w:val="32"/>
      <w:lang w:val="nl-NL"/>
    </w:rPr>
  </w:style>
  <w:style w:type="paragraph" w:styleId="Geenafstand">
    <w:name w:val="No Spacing"/>
    <w:uiPriority w:val="1"/>
    <w:qFormat/>
    <w:rsid w:val="00321ABD"/>
    <w:pPr>
      <w:spacing w:after="0" w:line="240" w:lineRule="auto"/>
    </w:pPr>
    <w:rPr>
      <w:sz w:val="20"/>
    </w:rPr>
  </w:style>
  <w:style w:type="character" w:customStyle="1" w:styleId="Kop2Char">
    <w:name w:val="Kop 2 Char"/>
    <w:basedOn w:val="Standaardalinea-lettertype"/>
    <w:link w:val="Kop2"/>
    <w:rsid w:val="006618EB"/>
    <w:rPr>
      <w:rFonts w:ascii="Georgia" w:eastAsia="Times New Roman" w:hAnsi="Georgia" w:cs="Arial"/>
      <w:b/>
      <w:bCs/>
      <w:iCs/>
      <w:sz w:val="20"/>
      <w:szCs w:val="28"/>
      <w:lang w:val="nl-NL"/>
    </w:rPr>
  </w:style>
  <w:style w:type="character" w:customStyle="1" w:styleId="Kop3Char">
    <w:name w:val="Kop 3 Char"/>
    <w:basedOn w:val="Standaardalinea-lettertype"/>
    <w:link w:val="Kop3"/>
    <w:rsid w:val="006618EB"/>
    <w:rPr>
      <w:rFonts w:ascii="Georgia" w:eastAsia="Times New Roman" w:hAnsi="Georgia" w:cs="Arial"/>
      <w:bCs/>
      <w:i/>
      <w:sz w:val="20"/>
      <w:szCs w:val="26"/>
      <w:lang w:val="nl-NL"/>
    </w:rPr>
  </w:style>
  <w:style w:type="character" w:customStyle="1" w:styleId="Kop4Char">
    <w:name w:val="Kop 4 Char"/>
    <w:basedOn w:val="Standaardalinea-lettertype"/>
    <w:link w:val="Kop4"/>
    <w:rsid w:val="00525EAA"/>
    <w:rPr>
      <w:rFonts w:ascii="Georgia" w:eastAsia="Times New Roman" w:hAnsi="Georgia" w:cs="Times New Roman"/>
      <w:bCs/>
      <w:sz w:val="20"/>
      <w:szCs w:val="28"/>
      <w:lang w:val="nl-NL"/>
    </w:rPr>
  </w:style>
  <w:style w:type="character" w:customStyle="1" w:styleId="Kop5Char">
    <w:name w:val="Kop 5 Char"/>
    <w:basedOn w:val="Standaardalinea-lettertype"/>
    <w:link w:val="Kop5"/>
    <w:rsid w:val="00271E6D"/>
    <w:rPr>
      <w:rFonts w:ascii="Georgia" w:eastAsia="Times New Roman" w:hAnsi="Georgia" w:cs="Times New Roman"/>
      <w:bCs/>
      <w:iCs/>
      <w:sz w:val="20"/>
      <w:szCs w:val="26"/>
      <w:lang w:val="nl-NL"/>
    </w:rPr>
  </w:style>
  <w:style w:type="character" w:customStyle="1" w:styleId="Kop6Char">
    <w:name w:val="Kop 6 Char"/>
    <w:basedOn w:val="Standaardalinea-lettertype"/>
    <w:link w:val="Kop6"/>
    <w:rsid w:val="00271E6D"/>
    <w:rPr>
      <w:rFonts w:ascii="Georgia" w:eastAsia="Times New Roman" w:hAnsi="Georgia" w:cs="Times New Roman"/>
      <w:bCs/>
      <w:sz w:val="20"/>
      <w:lang w:val="nl-NL"/>
    </w:rPr>
  </w:style>
  <w:style w:type="character" w:customStyle="1" w:styleId="Kop7Char">
    <w:name w:val="Kop 7 Char"/>
    <w:basedOn w:val="Standaardalinea-lettertype"/>
    <w:link w:val="Kop7"/>
    <w:rsid w:val="00271E6D"/>
    <w:rPr>
      <w:rFonts w:ascii="Georgia" w:eastAsia="Times New Roman" w:hAnsi="Georgia" w:cs="Times New Roman"/>
      <w:sz w:val="20"/>
      <w:szCs w:val="24"/>
      <w:lang w:val="nl-NL"/>
    </w:rPr>
  </w:style>
  <w:style w:type="character" w:customStyle="1" w:styleId="Kop8Char">
    <w:name w:val="Kop 8 Char"/>
    <w:basedOn w:val="Standaardalinea-lettertype"/>
    <w:link w:val="Kop8"/>
    <w:rsid w:val="00271E6D"/>
    <w:rPr>
      <w:rFonts w:ascii="Georgia" w:eastAsia="Times New Roman" w:hAnsi="Georgia" w:cs="Times New Roman"/>
      <w:iCs/>
      <w:sz w:val="20"/>
      <w:szCs w:val="24"/>
      <w:lang w:val="nl-NL"/>
    </w:rPr>
  </w:style>
  <w:style w:type="character" w:customStyle="1" w:styleId="Kop9Char">
    <w:name w:val="Kop 9 Char"/>
    <w:basedOn w:val="Standaardalinea-lettertype"/>
    <w:link w:val="Kop9"/>
    <w:rsid w:val="00271E6D"/>
    <w:rPr>
      <w:rFonts w:ascii="Georgia" w:eastAsia="Times New Roman" w:hAnsi="Georgia" w:cs="Arial"/>
      <w:sz w:val="20"/>
      <w:lang w:val="nl-NL"/>
    </w:rPr>
  </w:style>
  <w:style w:type="paragraph" w:styleId="Inhopg1">
    <w:name w:val="toc 1"/>
    <w:basedOn w:val="Standaard"/>
    <w:next w:val="Standaard"/>
    <w:rsid w:val="000D6E9B"/>
    <w:pPr>
      <w:tabs>
        <w:tab w:val="left" w:pos="851"/>
        <w:tab w:val="left" w:pos="5103"/>
      </w:tabs>
      <w:spacing w:before="255"/>
      <w:ind w:left="794" w:right="5103" w:hanging="794"/>
    </w:pPr>
    <w:rPr>
      <w:rFonts w:ascii="Georgia" w:eastAsia="Times New Roman" w:hAnsi="Georgia" w:cs="Times New Roman"/>
      <w:b/>
      <w:color w:val="auto"/>
      <w:szCs w:val="24"/>
    </w:rPr>
  </w:style>
  <w:style w:type="paragraph" w:styleId="Inhopg2">
    <w:name w:val="toc 2"/>
    <w:basedOn w:val="Standaard"/>
    <w:next w:val="Standaard"/>
    <w:rsid w:val="000D6E9B"/>
    <w:pPr>
      <w:tabs>
        <w:tab w:val="left" w:pos="794"/>
        <w:tab w:val="left" w:pos="5103"/>
      </w:tabs>
      <w:ind w:left="794" w:right="5103" w:hanging="794"/>
    </w:pPr>
    <w:rPr>
      <w:rFonts w:ascii="Georgia" w:eastAsia="Times New Roman" w:hAnsi="Georgia" w:cs="Times New Roman"/>
      <w:color w:val="auto"/>
      <w:szCs w:val="24"/>
    </w:rPr>
  </w:style>
  <w:style w:type="paragraph" w:styleId="Inhopg3">
    <w:name w:val="toc 3"/>
    <w:basedOn w:val="Standaard"/>
    <w:next w:val="Standaard"/>
    <w:rsid w:val="000D6E9B"/>
    <w:pPr>
      <w:tabs>
        <w:tab w:val="left" w:pos="794"/>
        <w:tab w:val="left" w:pos="5103"/>
      </w:tabs>
      <w:ind w:left="794" w:right="5103" w:hanging="794"/>
    </w:pPr>
    <w:rPr>
      <w:rFonts w:ascii="Georgia" w:eastAsia="Times New Roman" w:hAnsi="Georgia" w:cs="Times New Roman"/>
      <w:color w:val="auto"/>
      <w:szCs w:val="24"/>
    </w:rPr>
  </w:style>
  <w:style w:type="paragraph" w:styleId="Lijstopsomteken">
    <w:name w:val="List Bullet"/>
    <w:basedOn w:val="Standaard"/>
    <w:uiPriority w:val="10"/>
    <w:rsid w:val="00AE6D17"/>
    <w:pPr>
      <w:numPr>
        <w:numId w:val="15"/>
      </w:numPr>
      <w:contextualSpacing/>
    </w:pPr>
  </w:style>
  <w:style w:type="paragraph" w:styleId="Titel">
    <w:name w:val="Title"/>
    <w:basedOn w:val="Standaard"/>
    <w:next w:val="Standaard"/>
    <w:link w:val="TitelChar"/>
    <w:uiPriority w:val="10"/>
    <w:qFormat/>
    <w:rsid w:val="001D78CE"/>
    <w:pPr>
      <w:spacing w:line="240" w:lineRule="auto"/>
      <w:contextualSpacing/>
    </w:pPr>
    <w:rPr>
      <w:rFonts w:asciiTheme="majorHAnsi" w:eastAsiaTheme="majorEastAsia" w:hAnsiTheme="majorHAnsi" w:cstheme="majorBidi"/>
      <w:b/>
      <w:color w:val="auto"/>
      <w:sz w:val="28"/>
      <w:szCs w:val="56"/>
    </w:rPr>
  </w:style>
  <w:style w:type="character" w:customStyle="1" w:styleId="TitelChar">
    <w:name w:val="Titel Char"/>
    <w:basedOn w:val="Standaardalinea-lettertype"/>
    <w:link w:val="Titel"/>
    <w:uiPriority w:val="10"/>
    <w:rsid w:val="001D78CE"/>
    <w:rPr>
      <w:rFonts w:asciiTheme="majorHAnsi" w:eastAsiaTheme="majorEastAsia" w:hAnsiTheme="majorHAnsi" w:cstheme="majorBidi"/>
      <w:b/>
      <w:sz w:val="28"/>
      <w:szCs w:val="56"/>
      <w:lang w:val="nl-NL"/>
    </w:rPr>
  </w:style>
  <w:style w:type="paragraph" w:styleId="Ondertitel">
    <w:name w:val="Subtitle"/>
    <w:basedOn w:val="Standaard"/>
    <w:next w:val="Standaard"/>
    <w:link w:val="OndertitelChar"/>
    <w:uiPriority w:val="11"/>
    <w:qFormat/>
    <w:rsid w:val="00651C84"/>
    <w:pPr>
      <w:numPr>
        <w:ilvl w:val="1"/>
      </w:numPr>
    </w:pPr>
    <w:rPr>
      <w:rFonts w:eastAsiaTheme="minorEastAsia"/>
      <w:sz w:val="19"/>
    </w:rPr>
  </w:style>
  <w:style w:type="character" w:customStyle="1" w:styleId="OndertitelChar">
    <w:name w:val="Ondertitel Char"/>
    <w:basedOn w:val="Standaardalinea-lettertype"/>
    <w:link w:val="Ondertitel"/>
    <w:uiPriority w:val="11"/>
    <w:rsid w:val="00651C84"/>
    <w:rPr>
      <w:rFonts w:eastAsiaTheme="minorEastAsia"/>
      <w:color w:val="000000" w:themeColor="text1"/>
      <w:sz w:val="19"/>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1E0211"/>
    <w:pPr>
      <w:spacing w:before="280" w:after="280"/>
      <w:ind w:left="1418" w:right="1418"/>
    </w:pPr>
    <w:rPr>
      <w:i/>
      <w:iCs/>
    </w:rPr>
  </w:style>
  <w:style w:type="character" w:customStyle="1" w:styleId="CitaatChar">
    <w:name w:val="Citaat Char"/>
    <w:basedOn w:val="Standaardalinea-lettertype"/>
    <w:link w:val="Citaat"/>
    <w:uiPriority w:val="29"/>
    <w:rsid w:val="001E0211"/>
    <w:rPr>
      <w:i/>
      <w:iCs/>
      <w:color w:val="000000" w:themeColor="text1"/>
      <w:sz w:val="20"/>
      <w:lang w:val="nl-NL"/>
    </w:rPr>
  </w:style>
  <w:style w:type="paragraph" w:styleId="Bijschrift">
    <w:name w:val="caption"/>
    <w:basedOn w:val="Standaard"/>
    <w:next w:val="Standaard"/>
    <w:uiPriority w:val="35"/>
    <w:qFormat/>
    <w:rsid w:val="0064435B"/>
    <w:pPr>
      <w:spacing w:after="200"/>
    </w:pPr>
    <w:rPr>
      <w:i/>
      <w:iCs/>
      <w:color w:val="000000" w:themeColor="text2"/>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3354D2"/>
    <w:rPr>
      <w:vertAlign w:val="superscript"/>
      <w:lang w:val="nl-NL"/>
    </w:rPr>
  </w:style>
  <w:style w:type="paragraph" w:styleId="Voetnoottekst">
    <w:name w:val="footnote text"/>
    <w:basedOn w:val="Standaard"/>
    <w:link w:val="VoetnoottekstChar"/>
    <w:autoRedefine/>
    <w:uiPriority w:val="99"/>
    <w:rsid w:val="009C64B0"/>
    <w:pPr>
      <w:spacing w:line="220" w:lineRule="atLeast"/>
    </w:pPr>
    <w:rPr>
      <w:sz w:val="17"/>
      <w:szCs w:val="20"/>
    </w:rPr>
  </w:style>
  <w:style w:type="character" w:customStyle="1" w:styleId="VoetnoottekstChar">
    <w:name w:val="Voetnoottekst Char"/>
    <w:basedOn w:val="Standaardalinea-lettertype"/>
    <w:link w:val="Voetnoottekst"/>
    <w:uiPriority w:val="99"/>
    <w:rsid w:val="009C64B0"/>
    <w:rPr>
      <w:sz w:val="17"/>
      <w:szCs w:val="20"/>
      <w:lang w:val="nl-NL"/>
    </w:rPr>
  </w:style>
  <w:style w:type="paragraph" w:styleId="Voettekst">
    <w:name w:val="footer"/>
    <w:basedOn w:val="Standaard"/>
    <w:link w:val="VoettekstChar"/>
    <w:rsid w:val="00F76733"/>
    <w:pPr>
      <w:tabs>
        <w:tab w:val="center" w:pos="4153"/>
        <w:tab w:val="right" w:pos="8306"/>
      </w:tabs>
    </w:pPr>
    <w:rPr>
      <w:rFonts w:ascii="Georgia" w:eastAsia="Times New Roman" w:hAnsi="Georgia" w:cs="Times New Roman"/>
      <w:color w:val="auto"/>
      <w:szCs w:val="24"/>
    </w:rPr>
  </w:style>
  <w:style w:type="character" w:customStyle="1" w:styleId="VoettekstChar">
    <w:name w:val="Voettekst Char"/>
    <w:basedOn w:val="Standaardalinea-lettertype"/>
    <w:link w:val="Voettekst"/>
    <w:rsid w:val="0064435B"/>
    <w:rPr>
      <w:rFonts w:ascii="Georgia" w:eastAsia="Times New Roman" w:hAnsi="Georgia" w:cs="Times New Roman"/>
      <w:sz w:val="20"/>
      <w:szCs w:val="24"/>
      <w:lang w:val="nl-NL"/>
    </w:rPr>
  </w:style>
  <w:style w:type="paragraph" w:styleId="Kopvaninhoudsopgave">
    <w:name w:val="TOC Heading"/>
    <w:basedOn w:val="Kop1"/>
    <w:next w:val="Standaard"/>
    <w:uiPriority w:val="39"/>
    <w:qFormat/>
    <w:rsid w:val="00685381"/>
    <w:pPr>
      <w:numPr>
        <w:numId w:val="0"/>
      </w:numPr>
      <w:spacing w:after="240"/>
      <w:outlineLvl w:val="9"/>
    </w:pPr>
    <w:rPr>
      <w:caps/>
    </w:r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750B5E"/>
    <w:pPr>
      <w:numPr>
        <w:numId w:val="1"/>
      </w:numPr>
      <w:tabs>
        <w:tab w:val="clear" w:pos="360"/>
        <w:tab w:val="left" w:pos="397"/>
      </w:tabs>
      <w:ind w:left="397" w:hanging="397"/>
      <w:contextualSpacing/>
    </w:pPr>
  </w:style>
  <w:style w:type="paragraph" w:customStyle="1" w:styleId="DSHeadingNoToc1">
    <w:name w:val="DS_Heading_NoToc_1"/>
    <w:basedOn w:val="Kop1"/>
    <w:qFormat/>
    <w:rsid w:val="00271CB5"/>
    <w:pPr>
      <w:tabs>
        <w:tab w:val="left" w:pos="0"/>
      </w:tabs>
      <w:outlineLvl w:val="9"/>
    </w:pPr>
    <w:rPr>
      <w:rFonts w:asciiTheme="minorHAnsi" w:hAnsiTheme="minorHAnsi"/>
    </w:rPr>
  </w:style>
  <w:style w:type="paragraph" w:customStyle="1" w:styleId="DSHeadingNoToc2">
    <w:name w:val="DS_Heading_NoToc_2"/>
    <w:basedOn w:val="Kop2"/>
    <w:qFormat/>
    <w:rsid w:val="009A54E6"/>
    <w:pPr>
      <w:outlineLvl w:val="9"/>
    </w:pPr>
    <w:rPr>
      <w:rFonts w:asciiTheme="minorHAnsi" w:hAnsiTheme="minorHAnsi"/>
    </w:rPr>
  </w:style>
  <w:style w:type="paragraph" w:customStyle="1" w:styleId="DSHeadingNoToc3">
    <w:name w:val="DS_Heading_NoToc_3"/>
    <w:basedOn w:val="Kop3"/>
    <w:qFormat/>
    <w:rsid w:val="00A82339"/>
    <w:pPr>
      <w:outlineLvl w:val="9"/>
    </w:pPr>
    <w:rPr>
      <w:rFonts w:asciiTheme="minorHAnsi" w:hAnsiTheme="minorHAnsi"/>
    </w:rPr>
  </w:style>
  <w:style w:type="paragraph" w:customStyle="1" w:styleId="DSHeadingNoToc4">
    <w:name w:val="DS_Heading_NoToc_4"/>
    <w:basedOn w:val="Kop4"/>
    <w:qFormat/>
    <w:rsid w:val="009A54E6"/>
    <w:pPr>
      <w:outlineLvl w:val="9"/>
    </w:pPr>
    <w:rPr>
      <w:rFonts w:asciiTheme="minorHAnsi" w:hAnsiTheme="minorHAnsi"/>
      <w:iCs/>
    </w:rPr>
  </w:style>
  <w:style w:type="paragraph" w:customStyle="1" w:styleId="DSHeadingNoToc5">
    <w:name w:val="DS_Heading_NoToc_5"/>
    <w:basedOn w:val="Kop5"/>
    <w:qFormat/>
    <w:rsid w:val="009A54E6"/>
    <w:pPr>
      <w:outlineLvl w:val="9"/>
    </w:pPr>
    <w:rPr>
      <w:rFonts w:asciiTheme="minorHAnsi" w:hAnsiTheme="minorHAnsi"/>
    </w:rPr>
  </w:style>
  <w:style w:type="paragraph" w:customStyle="1" w:styleId="DSHeadingNoToc6">
    <w:name w:val="DS_Heading_NoToc_6"/>
    <w:basedOn w:val="Kop6"/>
    <w:qFormat/>
    <w:rsid w:val="009A54E6"/>
    <w:pPr>
      <w:outlineLvl w:val="9"/>
    </w:pPr>
    <w:rPr>
      <w:rFonts w:asciiTheme="minorHAnsi" w:hAnsiTheme="minorHAnsi"/>
    </w:rPr>
  </w:style>
  <w:style w:type="paragraph" w:customStyle="1" w:styleId="DSHeadingNoToc7">
    <w:name w:val="DS_Heading_NoToc_7"/>
    <w:basedOn w:val="Kop7"/>
    <w:qFormat/>
    <w:rsid w:val="009A54E6"/>
    <w:pPr>
      <w:outlineLvl w:val="9"/>
    </w:pPr>
    <w:rPr>
      <w:rFonts w:asciiTheme="minorHAnsi" w:hAnsiTheme="minorHAnsi"/>
    </w:rPr>
  </w:style>
  <w:style w:type="paragraph" w:customStyle="1" w:styleId="DSHeadingNoToc8">
    <w:name w:val="DS_Heading_NoToc_8"/>
    <w:basedOn w:val="Kop8"/>
    <w:qFormat/>
    <w:rsid w:val="009A54E6"/>
    <w:pPr>
      <w:outlineLvl w:val="9"/>
    </w:pPr>
    <w:rPr>
      <w:rFonts w:asciiTheme="minorHAnsi" w:hAnsiTheme="minorHAnsi"/>
    </w:rPr>
  </w:style>
  <w:style w:type="paragraph" w:customStyle="1" w:styleId="DSHeadingNoToc9">
    <w:name w:val="DS_Heading_NoToc_9"/>
    <w:basedOn w:val="Kop9"/>
    <w:qFormat/>
    <w:rsid w:val="009A54E6"/>
    <w:pPr>
      <w:outlineLvl w:val="9"/>
    </w:pPr>
    <w:rPr>
      <w:rFonts w:asciiTheme="minorHAnsi" w:hAnsiTheme="minorHAnsi"/>
    </w:rPr>
  </w:style>
  <w:style w:type="paragraph" w:customStyle="1" w:styleId="DSLocationData1">
    <w:name w:val="DS_LocationData_1"/>
    <w:basedOn w:val="Standaard"/>
    <w:rsid w:val="00160C1C"/>
    <w:pPr>
      <w:spacing w:line="191" w:lineRule="exact"/>
    </w:pPr>
    <w:rPr>
      <w:rFonts w:ascii="Georgia" w:eastAsia="Times New Roman" w:hAnsi="Georgia" w:cs="Times New Roman"/>
      <w:noProof/>
      <w:color w:val="auto"/>
      <w:sz w:val="15"/>
      <w:szCs w:val="24"/>
    </w:rPr>
  </w:style>
  <w:style w:type="paragraph" w:customStyle="1" w:styleId="DSLocationData2">
    <w:name w:val="DS_LocationData_2"/>
    <w:basedOn w:val="DSLocationData1"/>
    <w:qFormat/>
    <w:rsid w:val="007B5BDF"/>
  </w:style>
  <w:style w:type="paragraph" w:customStyle="1" w:styleId="DSSendOption">
    <w:name w:val="DS_SendOption"/>
    <w:basedOn w:val="Standaard"/>
    <w:qFormat/>
    <w:rsid w:val="00E66149"/>
    <w:rPr>
      <w:rFonts w:eastAsia="Times New Roman" w:cs="Times New Roman"/>
      <w:b/>
      <w:caps/>
      <w:noProof/>
      <w:szCs w:val="19"/>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18"/>
      </w:numPr>
    </w:pPr>
    <w:rPr>
      <w:rFonts w:eastAsia="Times New Roman" w:cs="Times New Roman"/>
      <w:szCs w:val="24"/>
      <w:lang w:eastAsia="nl-NL"/>
    </w:rPr>
  </w:style>
  <w:style w:type="paragraph" w:customStyle="1" w:styleId="DSNumberedListA0">
    <w:name w:val="DS_NumberedList_A"/>
    <w:basedOn w:val="Standaard"/>
    <w:qFormat/>
    <w:rsid w:val="007E3EDD"/>
    <w:pPr>
      <w:numPr>
        <w:numId w:val="4"/>
      </w:numPr>
    </w:pPr>
    <w:rPr>
      <w:rFonts w:eastAsia="Times New Roman" w:cs="Times New Roman"/>
      <w:szCs w:val="24"/>
      <w:lang w:eastAsia="nl-NL"/>
    </w:rPr>
  </w:style>
  <w:style w:type="paragraph" w:customStyle="1" w:styleId="DSNumberedList1Bold">
    <w:name w:val="DS_NumberedList_1_Bold"/>
    <w:basedOn w:val="Standaard"/>
    <w:qFormat/>
    <w:rsid w:val="007E3EDD"/>
    <w:pPr>
      <w:numPr>
        <w:numId w:val="9"/>
      </w:numPr>
    </w:pPr>
    <w:rPr>
      <w:rFonts w:eastAsia="Times New Roman" w:cs="Times New Roman"/>
      <w:szCs w:val="24"/>
      <w:lang w:eastAsia="nl-NL"/>
    </w:rPr>
  </w:style>
  <w:style w:type="numbering" w:customStyle="1" w:styleId="DSHeadings">
    <w:name w:val="DS_Headings"/>
    <w:uiPriority w:val="99"/>
    <w:rsid w:val="00222D39"/>
    <w:pPr>
      <w:numPr>
        <w:numId w:val="5"/>
      </w:numPr>
    </w:pPr>
  </w:style>
  <w:style w:type="numbering" w:customStyle="1" w:styleId="DSNumberedlist1">
    <w:name w:val="DS_Numbered list 1."/>
    <w:uiPriority w:val="99"/>
    <w:rsid w:val="00D9698D"/>
    <w:pPr>
      <w:numPr>
        <w:numId w:val="7"/>
      </w:numPr>
    </w:pPr>
  </w:style>
  <w:style w:type="numbering" w:customStyle="1" w:styleId="DSNumberedListII">
    <w:name w:val="DS_Numbered List II"/>
    <w:uiPriority w:val="99"/>
    <w:rsid w:val="00DF4C56"/>
    <w:pPr>
      <w:numPr>
        <w:numId w:val="8"/>
      </w:numPr>
    </w:pPr>
  </w:style>
  <w:style w:type="numbering" w:customStyle="1" w:styleId="DSNumberedListA">
    <w:name w:val="DS_Numbered List A"/>
    <w:uiPriority w:val="99"/>
    <w:rsid w:val="007A5EDC"/>
    <w:pPr>
      <w:numPr>
        <w:numId w:val="10"/>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qFormat/>
    <w:rsid w:val="008D2DFD"/>
    <w:rPr>
      <w:rFonts w:eastAsia="Times New Roman" w:cs="Times New Roman"/>
      <w:szCs w:val="24"/>
      <w:lang w:eastAsia="nl-NL"/>
    </w:rPr>
  </w:style>
  <w:style w:type="paragraph" w:customStyle="1" w:styleId="DSBodyText2">
    <w:name w:val="DS_BodyText_2"/>
    <w:basedOn w:val="DSBodyText1"/>
    <w:qFormat/>
    <w:rsid w:val="00CD5588"/>
    <w:pPr>
      <w:numPr>
        <w:ilvl w:val="1"/>
      </w:numPr>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11"/>
      </w:numPr>
    </w:pPr>
  </w:style>
  <w:style w:type="paragraph" w:customStyle="1" w:styleId="DSAgendaHeading1">
    <w:name w:val="DS_Agenda_Heading_1"/>
    <w:basedOn w:val="Standaard"/>
    <w:qFormat/>
    <w:rsid w:val="00D50443"/>
    <w:pPr>
      <w:numPr>
        <w:numId w:val="12"/>
      </w:numPr>
      <w:tabs>
        <w:tab w:val="left" w:pos="709"/>
      </w:tabs>
    </w:pPr>
    <w:rPr>
      <w:b/>
    </w:rPr>
  </w:style>
  <w:style w:type="paragraph" w:customStyle="1" w:styleId="DSAgendaParagraph2">
    <w:name w:val="DS_Agenda_Paragraph_2"/>
    <w:basedOn w:val="DSAgendaHeading1"/>
    <w:qFormat/>
    <w:rsid w:val="00D50443"/>
    <w:pPr>
      <w:numPr>
        <w:ilvl w:val="1"/>
      </w:numPr>
      <w:tabs>
        <w:tab w:val="clear" w:pos="0"/>
      </w:tabs>
    </w:pPr>
    <w:rPr>
      <w:b w:val="0"/>
    </w:rPr>
  </w:style>
  <w:style w:type="paragraph" w:customStyle="1" w:styleId="DSBodyTextIndent1">
    <w:name w:val="DS_BodyText_Indent_1"/>
    <w:basedOn w:val="Standaard"/>
    <w:qFormat/>
    <w:rsid w:val="00021144"/>
    <w:pPr>
      <w:ind w:left="709"/>
    </w:pPr>
  </w:style>
  <w:style w:type="paragraph" w:customStyle="1" w:styleId="DSBodyTextIndent2">
    <w:name w:val="DS_BodyText_Indent_2"/>
    <w:basedOn w:val="DSBodyTextIndent1"/>
    <w:qFormat/>
    <w:rsid w:val="00021144"/>
    <w:pPr>
      <w:ind w:left="1418"/>
    </w:pPr>
  </w:style>
  <w:style w:type="paragraph" w:customStyle="1" w:styleId="DSHeadingUnnumbered1">
    <w:name w:val="DS_Heading_Unnumbered_1"/>
    <w:basedOn w:val="Kop1"/>
    <w:next w:val="Standaard"/>
    <w:qFormat/>
    <w:rsid w:val="0094114D"/>
    <w:pPr>
      <w:numPr>
        <w:numId w:val="0"/>
      </w:numPr>
    </w:pPr>
  </w:style>
  <w:style w:type="paragraph" w:customStyle="1" w:styleId="DSHeadingUnnumbered2">
    <w:name w:val="DS_Heading_Unnumbered_2"/>
    <w:basedOn w:val="Kop2"/>
    <w:qFormat/>
    <w:rsid w:val="00DF55D0"/>
    <w:pPr>
      <w:numPr>
        <w:ilvl w:val="0"/>
        <w:numId w:val="0"/>
      </w:numPr>
    </w:pPr>
  </w:style>
  <w:style w:type="paragraph" w:customStyle="1" w:styleId="DSHeadingUnnumbered3">
    <w:name w:val="DS_Heading_Unnumbered_3"/>
    <w:basedOn w:val="Kop3"/>
    <w:next w:val="Standaard"/>
    <w:qFormat/>
    <w:rsid w:val="00DF55D0"/>
    <w:pPr>
      <w:numPr>
        <w:ilvl w:val="0"/>
        <w:numId w:val="0"/>
      </w:numPr>
    </w:pPr>
  </w:style>
  <w:style w:type="paragraph" w:customStyle="1" w:styleId="DSHeadingUnnumbered4">
    <w:name w:val="DS_Heading_Unnumbered_4"/>
    <w:basedOn w:val="Kop4"/>
    <w:next w:val="Standaard"/>
    <w:qFormat/>
    <w:rsid w:val="00DF55D0"/>
    <w:pPr>
      <w:numPr>
        <w:ilvl w:val="0"/>
        <w:numId w:val="0"/>
      </w:numPr>
    </w:pPr>
  </w:style>
  <w:style w:type="paragraph" w:customStyle="1" w:styleId="DSHeadingUnnumbered5">
    <w:name w:val="DS_Heading_Unnumbered_5"/>
    <w:basedOn w:val="Kop5"/>
    <w:next w:val="Standaard"/>
    <w:qFormat/>
    <w:rsid w:val="00DF55D0"/>
    <w:pPr>
      <w:numPr>
        <w:ilvl w:val="0"/>
        <w:numId w:val="0"/>
      </w:numPr>
    </w:pPr>
  </w:style>
  <w:style w:type="paragraph" w:customStyle="1" w:styleId="DSHeadingUnnumbered6">
    <w:name w:val="DS_Heading_Unnumbered_6"/>
    <w:basedOn w:val="Kop6"/>
    <w:next w:val="Standaard"/>
    <w:qFormat/>
    <w:rsid w:val="00DF55D0"/>
    <w:pPr>
      <w:numPr>
        <w:ilvl w:val="0"/>
        <w:numId w:val="0"/>
      </w:numPr>
    </w:pPr>
  </w:style>
  <w:style w:type="paragraph" w:customStyle="1" w:styleId="DSHeadingUnnumbered7">
    <w:name w:val="DS_Heading_Unnumbered_7"/>
    <w:basedOn w:val="Kop7"/>
    <w:next w:val="Standaard"/>
    <w:qFormat/>
    <w:rsid w:val="00DF55D0"/>
    <w:pPr>
      <w:numPr>
        <w:ilvl w:val="0"/>
        <w:numId w:val="0"/>
      </w:numPr>
    </w:pPr>
  </w:style>
  <w:style w:type="paragraph" w:customStyle="1" w:styleId="DSHeadingUnnumbered8">
    <w:name w:val="DS_Heading_Unnumbered_8"/>
    <w:basedOn w:val="Kop8"/>
    <w:next w:val="Standaard"/>
    <w:qFormat/>
    <w:rsid w:val="00DF55D0"/>
    <w:pPr>
      <w:numPr>
        <w:ilvl w:val="0"/>
        <w:numId w:val="0"/>
      </w:numPr>
    </w:pPr>
  </w:style>
  <w:style w:type="paragraph" w:customStyle="1" w:styleId="DSHeadingUnnumbered9">
    <w:name w:val="DS_Heading_Unnumbered_9"/>
    <w:basedOn w:val="Kop9"/>
    <w:next w:val="Standaard"/>
    <w:qFormat/>
    <w:rsid w:val="00DF55D0"/>
    <w:pPr>
      <w:numPr>
        <w:ilvl w:val="0"/>
        <w:numId w:val="0"/>
      </w:numPr>
    </w:pPr>
  </w:style>
  <w:style w:type="paragraph" w:styleId="Inhopg4">
    <w:name w:val="toc 4"/>
    <w:basedOn w:val="Standaard"/>
    <w:next w:val="Standaard"/>
    <w:autoRedefine/>
    <w:uiPriority w:val="39"/>
    <w:unhideWhenUsed/>
    <w:rsid w:val="00367D98"/>
    <w:pPr>
      <w:tabs>
        <w:tab w:val="left" w:pos="709"/>
        <w:tab w:val="right" w:leader="dot" w:pos="9072"/>
      </w:tabs>
      <w:spacing w:after="140"/>
      <w:ind w:left="680" w:hanging="680"/>
    </w:pPr>
  </w:style>
  <w:style w:type="paragraph" w:styleId="Inhopg5">
    <w:name w:val="toc 5"/>
    <w:basedOn w:val="Standaard"/>
    <w:next w:val="Standaard"/>
    <w:autoRedefine/>
    <w:uiPriority w:val="39"/>
    <w:unhideWhenUsed/>
    <w:rsid w:val="00367D98"/>
    <w:pPr>
      <w:tabs>
        <w:tab w:val="left" w:pos="709"/>
        <w:tab w:val="right" w:leader="dot" w:pos="9072"/>
      </w:tabs>
      <w:spacing w:after="140"/>
      <w:ind w:left="680" w:hanging="680"/>
    </w:pPr>
  </w:style>
  <w:style w:type="paragraph" w:styleId="Inhopg6">
    <w:name w:val="toc 6"/>
    <w:basedOn w:val="Standaard"/>
    <w:next w:val="Standaard"/>
    <w:autoRedefine/>
    <w:uiPriority w:val="39"/>
    <w:unhideWhenUsed/>
    <w:rsid w:val="00367D98"/>
    <w:pPr>
      <w:tabs>
        <w:tab w:val="left" w:pos="709"/>
        <w:tab w:val="right" w:leader="dot" w:pos="9072"/>
      </w:tabs>
      <w:spacing w:after="140"/>
      <w:ind w:left="680" w:hanging="680"/>
    </w:pPr>
  </w:style>
  <w:style w:type="paragraph" w:styleId="Inhopg7">
    <w:name w:val="toc 7"/>
    <w:basedOn w:val="Standaard"/>
    <w:next w:val="Standaard"/>
    <w:autoRedefine/>
    <w:uiPriority w:val="39"/>
    <w:unhideWhenUsed/>
    <w:rsid w:val="00367D98"/>
    <w:pPr>
      <w:tabs>
        <w:tab w:val="left" w:pos="709"/>
        <w:tab w:val="right" w:leader="dot" w:pos="9072"/>
      </w:tabs>
      <w:spacing w:after="140"/>
      <w:ind w:left="680" w:hanging="680"/>
    </w:pPr>
  </w:style>
  <w:style w:type="paragraph" w:styleId="Inhopg8">
    <w:name w:val="toc 8"/>
    <w:basedOn w:val="Standaard"/>
    <w:next w:val="Standaard"/>
    <w:autoRedefine/>
    <w:uiPriority w:val="39"/>
    <w:unhideWhenUsed/>
    <w:rsid w:val="00367D98"/>
    <w:pPr>
      <w:tabs>
        <w:tab w:val="left" w:pos="709"/>
        <w:tab w:val="right" w:leader="dot" w:pos="9072"/>
      </w:tabs>
      <w:spacing w:after="140"/>
      <w:ind w:left="680" w:hanging="680"/>
    </w:pPr>
  </w:style>
  <w:style w:type="paragraph" w:styleId="Inhopg9">
    <w:name w:val="toc 9"/>
    <w:basedOn w:val="Standaard"/>
    <w:next w:val="Standaard"/>
    <w:autoRedefine/>
    <w:uiPriority w:val="39"/>
    <w:unhideWhenUsed/>
    <w:rsid w:val="00367D98"/>
    <w:pPr>
      <w:tabs>
        <w:tab w:val="left" w:pos="709"/>
        <w:tab w:val="right" w:leader="dot" w:pos="9072"/>
      </w:tabs>
      <w:spacing w:after="140"/>
      <w:ind w:left="680" w:hanging="680"/>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DC727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7AB800" w:themeColor="accent1"/>
          <w:left w:val="single" w:sz="4" w:space="0" w:color="7AB800" w:themeColor="accent1"/>
          <w:bottom w:val="single" w:sz="4" w:space="0" w:color="7AB800" w:themeColor="accent1"/>
          <w:right w:val="single" w:sz="4" w:space="0" w:color="7AB800" w:themeColor="accent1"/>
          <w:insideH w:val="single" w:sz="4" w:space="0" w:color="7AB800" w:themeColor="accent1"/>
          <w:insideV w:val="single" w:sz="4" w:space="0" w:color="7AB800" w:themeColor="accent1"/>
        </w:tcBorders>
        <w:shd w:val="clear" w:color="auto" w:fill="7AB800" w:themeFill="accent1"/>
      </w:tcPr>
    </w:tblStylePr>
  </w:style>
  <w:style w:type="character" w:customStyle="1" w:styleId="DSAccentColor">
    <w:name w:val="DS_AccentColor"/>
    <w:basedOn w:val="Standaardalinea-lettertype"/>
    <w:uiPriority w:val="1"/>
    <w:qFormat/>
    <w:rsid w:val="00A4691D"/>
    <w:rPr>
      <w:color w:val="7AB800" w:themeColor="accent1"/>
      <w:lang w:val="nl-NL"/>
    </w:rPr>
  </w:style>
  <w:style w:type="paragraph" w:customStyle="1" w:styleId="DSProductionsList">
    <w:name w:val="DS_ProductionsList"/>
    <w:basedOn w:val="Kop1"/>
    <w:next w:val="Standaard"/>
    <w:qFormat/>
    <w:rsid w:val="00481842"/>
    <w:pPr>
      <w:numPr>
        <w:numId w:val="20"/>
      </w:numPr>
    </w:pPr>
  </w:style>
  <w:style w:type="paragraph" w:customStyle="1" w:styleId="DSSchedulesList">
    <w:name w:val="DS_SchedulesList"/>
    <w:basedOn w:val="Kop1"/>
    <w:next w:val="Standaard"/>
    <w:qFormat/>
    <w:rsid w:val="00FE339A"/>
    <w:pPr>
      <w:numPr>
        <w:numId w:val="19"/>
      </w:numPr>
    </w:pPr>
  </w:style>
  <w:style w:type="paragraph" w:customStyle="1" w:styleId="DSFooter2">
    <w:name w:val="DS_Footer_2"/>
    <w:basedOn w:val="DSFooter1"/>
    <w:qFormat/>
    <w:rsid w:val="00845711"/>
    <w:pPr>
      <w:jc w:val="center"/>
    </w:pPr>
  </w:style>
  <w:style w:type="paragraph" w:customStyle="1" w:styleId="DSFooter1">
    <w:name w:val="DS_Footer_1"/>
    <w:basedOn w:val="Standaard"/>
    <w:qFormat/>
    <w:rsid w:val="00676A83"/>
    <w:rPr>
      <w:noProof/>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qFormat/>
    <w:rsid w:val="00684147"/>
    <w:pPr>
      <w:framePr w:w="851" w:hSpace="284" w:wrap="around" w:vAnchor="text" w:hAnchor="page" w:y="1"/>
    </w:pPr>
  </w:style>
  <w:style w:type="character" w:styleId="Intensievebenadrukking">
    <w:name w:val="Intense Emphasis"/>
    <w:basedOn w:val="Standaardalinea-lettertype"/>
    <w:uiPriority w:val="21"/>
    <w:qFormat/>
    <w:rsid w:val="007E3D5A"/>
    <w:rPr>
      <w:rFonts w:asciiTheme="minorHAnsi" w:hAnsiTheme="minorHAnsi"/>
      <w:i/>
      <w:iCs/>
      <w:color w:val="7AB800" w:themeColor="accent1"/>
      <w:sz w:val="28"/>
      <w:lang w:val="nl-NL"/>
    </w:rPr>
  </w:style>
  <w:style w:type="paragraph" w:styleId="Lijstopsomteken2">
    <w:name w:val="List Bullet 2"/>
    <w:basedOn w:val="Standaard"/>
    <w:uiPriority w:val="99"/>
    <w:unhideWhenUsed/>
    <w:rsid w:val="00AE6D17"/>
    <w:pPr>
      <w:numPr>
        <w:numId w:val="16"/>
      </w:numPr>
      <w:ind w:left="1077" w:hanging="720"/>
      <w:contextualSpacing/>
    </w:pPr>
  </w:style>
  <w:style w:type="paragraph" w:styleId="Lijstopsomteken3">
    <w:name w:val="List Bullet 3"/>
    <w:basedOn w:val="Standaard"/>
    <w:uiPriority w:val="99"/>
    <w:unhideWhenUsed/>
    <w:rsid w:val="00A059A8"/>
    <w:pPr>
      <w:numPr>
        <w:numId w:val="2"/>
      </w:numPr>
      <w:contextualSpacing/>
    </w:pPr>
  </w:style>
  <w:style w:type="paragraph" w:customStyle="1" w:styleId="DSHeadingNonLegal1">
    <w:name w:val="DS_Heading_NonLegal_1"/>
    <w:basedOn w:val="Kop1"/>
    <w:next w:val="Standaard"/>
    <w:qFormat/>
    <w:rsid w:val="007C31C6"/>
    <w:pPr>
      <w:numPr>
        <w:numId w:val="14"/>
      </w:numPr>
    </w:pPr>
  </w:style>
  <w:style w:type="paragraph" w:customStyle="1" w:styleId="DSHeadingNonLegal2">
    <w:name w:val="DS_Heading_NonLegal_2"/>
    <w:basedOn w:val="Kop2"/>
    <w:next w:val="Standaard"/>
    <w:qFormat/>
    <w:rsid w:val="00E757E5"/>
    <w:pPr>
      <w:numPr>
        <w:numId w:val="14"/>
      </w:numPr>
    </w:pPr>
  </w:style>
  <w:style w:type="paragraph" w:customStyle="1" w:styleId="DSHeadingNonLegal3">
    <w:name w:val="DS_Heading_NonLegal_3"/>
    <w:basedOn w:val="Kop3"/>
    <w:next w:val="Standaard"/>
    <w:qFormat/>
    <w:rsid w:val="00E757E5"/>
    <w:pPr>
      <w:numPr>
        <w:numId w:val="14"/>
      </w:numPr>
    </w:pPr>
  </w:style>
  <w:style w:type="paragraph" w:customStyle="1" w:styleId="DSHeadingNonLegal4">
    <w:name w:val="DS_Heading_NonLegal_4"/>
    <w:basedOn w:val="Kop4"/>
    <w:next w:val="Standaard"/>
    <w:qFormat/>
    <w:rsid w:val="00E757E5"/>
    <w:pPr>
      <w:numPr>
        <w:numId w:val="14"/>
      </w:numPr>
    </w:pPr>
  </w:style>
  <w:style w:type="paragraph" w:customStyle="1" w:styleId="DSHeadingNonLegal5">
    <w:name w:val="DS_Heading_NonLegal_5"/>
    <w:basedOn w:val="Kop5"/>
    <w:next w:val="Standaard"/>
    <w:qFormat/>
    <w:rsid w:val="00AB417A"/>
    <w:pPr>
      <w:numPr>
        <w:numId w:val="14"/>
      </w:numPr>
    </w:pPr>
  </w:style>
  <w:style w:type="paragraph" w:customStyle="1" w:styleId="DSHeadingNonLegal6">
    <w:name w:val="DS_Heading_NonLegal_6"/>
    <w:basedOn w:val="Kop6"/>
    <w:next w:val="Standaard"/>
    <w:qFormat/>
    <w:rsid w:val="00AB417A"/>
    <w:pPr>
      <w:numPr>
        <w:numId w:val="14"/>
      </w:numPr>
    </w:pPr>
  </w:style>
  <w:style w:type="paragraph" w:customStyle="1" w:styleId="DSHeadingNonLegal7">
    <w:name w:val="DS_Heading_NonLegal_7"/>
    <w:basedOn w:val="Kop7"/>
    <w:next w:val="Standaard"/>
    <w:qFormat/>
    <w:rsid w:val="00AB417A"/>
    <w:pPr>
      <w:numPr>
        <w:numId w:val="14"/>
      </w:numPr>
    </w:pPr>
  </w:style>
  <w:style w:type="paragraph" w:customStyle="1" w:styleId="DSHeadingNonLegal8">
    <w:name w:val="DS_Heading_NonLegal_8"/>
    <w:basedOn w:val="Kop8"/>
    <w:next w:val="Standaard"/>
    <w:qFormat/>
    <w:rsid w:val="00AB417A"/>
    <w:pPr>
      <w:numPr>
        <w:numId w:val="14"/>
      </w:numPr>
    </w:pPr>
  </w:style>
  <w:style w:type="paragraph" w:customStyle="1" w:styleId="DSHeadingNonLegal9">
    <w:name w:val="DS_Heading_NonLegal_9"/>
    <w:basedOn w:val="Kop9"/>
    <w:next w:val="Standaard"/>
    <w:qFormat/>
    <w:rsid w:val="00AB417A"/>
    <w:pPr>
      <w:numPr>
        <w:numId w:val="14"/>
      </w:numPr>
    </w:pPr>
  </w:style>
  <w:style w:type="paragraph" w:customStyle="1" w:styleId="DSDocumentTitle">
    <w:name w:val="DS_DocumentTitle"/>
    <w:basedOn w:val="Standaard"/>
    <w:qFormat/>
    <w:rsid w:val="00E33FEE"/>
    <w:pPr>
      <w:spacing w:before="40" w:line="240" w:lineRule="auto"/>
    </w:pPr>
    <w:rPr>
      <w:b/>
      <w:caps/>
      <w:sz w:val="15"/>
    </w:rPr>
  </w:style>
  <w:style w:type="paragraph" w:customStyle="1" w:styleId="DSPageNumber">
    <w:name w:val="DS_PageNumber"/>
    <w:basedOn w:val="Standaard"/>
    <w:qFormat/>
    <w:rsid w:val="003E66D9"/>
    <w:pPr>
      <w:jc w:val="right"/>
    </w:pPr>
  </w:style>
  <w:style w:type="paragraph" w:customStyle="1" w:styleId="DSNormalBold">
    <w:name w:val="DS_Normal_Bold"/>
    <w:basedOn w:val="Standaard"/>
    <w:next w:val="Standaard"/>
    <w:qFormat/>
    <w:rsid w:val="00D72382"/>
    <w:rPr>
      <w:b/>
    </w:rPr>
  </w:style>
  <w:style w:type="paragraph" w:customStyle="1" w:styleId="DSBUName">
    <w:name w:val="DS_BUName"/>
    <w:basedOn w:val="Standaard"/>
    <w:qFormat/>
    <w:rsid w:val="0082732E"/>
    <w:rPr>
      <w:caps/>
      <w:sz w:val="24"/>
    </w:rPr>
  </w:style>
  <w:style w:type="paragraph" w:customStyle="1" w:styleId="DSHeader">
    <w:name w:val="DS_Header"/>
    <w:basedOn w:val="Standaard"/>
    <w:qFormat/>
    <w:rsid w:val="009151FA"/>
    <w:rPr>
      <w:i/>
      <w:sz w:val="16"/>
    </w:rPr>
  </w:style>
  <w:style w:type="paragraph" w:customStyle="1" w:styleId="DSDocumentData">
    <w:name w:val="DS_DocumentData"/>
    <w:basedOn w:val="Standaard"/>
    <w:rsid w:val="002430AB"/>
    <w:pPr>
      <w:spacing w:line="240" w:lineRule="auto"/>
    </w:pPr>
    <w:rPr>
      <w:rFonts w:ascii="Georgia" w:eastAsia="Times New Roman" w:hAnsi="Georgia" w:cs="Times New Roman"/>
      <w:bCs/>
      <w:noProof/>
      <w:color w:val="auto"/>
      <w:position w:val="5"/>
      <w:sz w:val="15"/>
      <w:szCs w:val="24"/>
    </w:rPr>
  </w:style>
  <w:style w:type="paragraph" w:customStyle="1" w:styleId="DSLabels">
    <w:name w:val="DS_Labels"/>
    <w:basedOn w:val="Standaard"/>
    <w:rsid w:val="002430AB"/>
    <w:pPr>
      <w:spacing w:line="240" w:lineRule="auto"/>
    </w:pPr>
    <w:rPr>
      <w:rFonts w:ascii="Georgia" w:eastAsia="Times New Roman" w:hAnsi="Georgia" w:cs="Times New Roman"/>
      <w:b/>
      <w:noProof/>
      <w:color w:val="auto"/>
      <w:sz w:val="15"/>
      <w:szCs w:val="24"/>
    </w:rPr>
  </w:style>
  <w:style w:type="paragraph" w:customStyle="1" w:styleId="DSConfidentiality">
    <w:name w:val="DS_Confidentiality"/>
    <w:basedOn w:val="Standaard"/>
    <w:rsid w:val="00605E73"/>
    <w:pPr>
      <w:spacing w:before="20" w:line="240" w:lineRule="auto"/>
    </w:pPr>
    <w:rPr>
      <w:rFonts w:ascii="Georgia" w:eastAsia="Times New Roman" w:hAnsi="Georgia" w:cs="Times New Roman"/>
      <w:b/>
      <w:caps/>
      <w:noProof/>
      <w:color w:val="auto"/>
      <w:sz w:val="15"/>
      <w:szCs w:val="24"/>
    </w:rPr>
  </w:style>
  <w:style w:type="paragraph" w:customStyle="1" w:styleId="DSPartnershipMembers">
    <w:name w:val="DS_Partnership_Members"/>
    <w:basedOn w:val="Standaard"/>
    <w:qFormat/>
    <w:rsid w:val="00B15AFE"/>
    <w:rPr>
      <w:color w:val="auto"/>
      <w:sz w:val="17"/>
    </w:rPr>
  </w:style>
  <w:style w:type="paragraph" w:customStyle="1" w:styleId="DSTitleNote">
    <w:name w:val="DS_Title_Note"/>
    <w:basedOn w:val="Standaard"/>
    <w:qFormat/>
    <w:rsid w:val="009C0E18"/>
    <w:rPr>
      <w:b/>
      <w:sz w:val="24"/>
    </w:rPr>
  </w:style>
  <w:style w:type="paragraph" w:customStyle="1" w:styleId="DSAlinea">
    <w:name w:val="DS_Alinea"/>
    <w:basedOn w:val="Standaard"/>
    <w:qFormat/>
    <w:rsid w:val="00192E37"/>
    <w:rPr>
      <w:b/>
      <w:sz w:val="22"/>
    </w:rPr>
  </w:style>
  <w:style w:type="paragraph" w:customStyle="1" w:styleId="DSNewsLetterHeading">
    <w:name w:val="DS_NewsLetter_Heading"/>
    <w:basedOn w:val="Standaard"/>
    <w:next w:val="Standaard"/>
    <w:qFormat/>
    <w:rsid w:val="00965C7F"/>
    <w:pPr>
      <w:pBdr>
        <w:bottom w:val="single" w:sz="4" w:space="1" w:color="auto"/>
      </w:pBdr>
      <w:spacing w:after="240" w:line="300" w:lineRule="auto"/>
    </w:pPr>
    <w:rPr>
      <w:b/>
    </w:rPr>
  </w:style>
  <w:style w:type="paragraph" w:customStyle="1" w:styleId="DSNewsLetterParagraph">
    <w:name w:val="DS_NewsLetter_Paragraph"/>
    <w:basedOn w:val="Standaard"/>
    <w:next w:val="Standaard"/>
    <w:qFormat/>
    <w:rsid w:val="00965C7F"/>
    <w:pPr>
      <w:spacing w:after="160" w:line="259" w:lineRule="auto"/>
    </w:pPr>
    <w:rPr>
      <w:b/>
    </w:rPr>
  </w:style>
  <w:style w:type="paragraph" w:customStyle="1" w:styleId="DSNewsLetterSubParagraph">
    <w:name w:val="DS_NewsLetter_SubParagraph"/>
    <w:basedOn w:val="Standaard"/>
    <w:next w:val="Standaard"/>
    <w:qFormat/>
    <w:rsid w:val="00965C7F"/>
    <w:pPr>
      <w:jc w:val="both"/>
    </w:pPr>
    <w:rPr>
      <w:i/>
    </w:rPr>
  </w:style>
  <w:style w:type="character" w:styleId="Verwijzingopmerking">
    <w:name w:val="annotation reference"/>
    <w:basedOn w:val="Standaardalinea-lettertype"/>
    <w:uiPriority w:val="99"/>
    <w:semiHidden/>
    <w:unhideWhenUsed/>
    <w:rsid w:val="00E22236"/>
    <w:rPr>
      <w:sz w:val="16"/>
      <w:szCs w:val="16"/>
    </w:rPr>
  </w:style>
  <w:style w:type="paragraph" w:styleId="Tekstopmerking">
    <w:name w:val="annotation text"/>
    <w:basedOn w:val="Standaard"/>
    <w:link w:val="TekstopmerkingChar"/>
    <w:uiPriority w:val="99"/>
    <w:semiHidden/>
    <w:unhideWhenUsed/>
    <w:rsid w:val="00E22236"/>
    <w:pPr>
      <w:spacing w:line="240" w:lineRule="auto"/>
    </w:pPr>
    <w:rPr>
      <w:szCs w:val="20"/>
    </w:rPr>
  </w:style>
  <w:style w:type="character" w:customStyle="1" w:styleId="TekstopmerkingChar">
    <w:name w:val="Tekst opmerking Char"/>
    <w:basedOn w:val="Standaardalinea-lettertype"/>
    <w:link w:val="Tekstopmerking"/>
    <w:uiPriority w:val="99"/>
    <w:semiHidden/>
    <w:rsid w:val="00E22236"/>
    <w:rPr>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E22236"/>
    <w:rPr>
      <w:b/>
      <w:bCs/>
    </w:rPr>
  </w:style>
  <w:style w:type="character" w:customStyle="1" w:styleId="OnderwerpvanopmerkingChar">
    <w:name w:val="Onderwerp van opmerking Char"/>
    <w:basedOn w:val="TekstopmerkingChar"/>
    <w:link w:val="Onderwerpvanopmerking"/>
    <w:uiPriority w:val="99"/>
    <w:semiHidden/>
    <w:rsid w:val="00E22236"/>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8355">
      <w:bodyDiv w:val="1"/>
      <w:marLeft w:val="0"/>
      <w:marRight w:val="0"/>
      <w:marTop w:val="0"/>
      <w:marBottom w:val="0"/>
      <w:divBdr>
        <w:top w:val="none" w:sz="0" w:space="0" w:color="auto"/>
        <w:left w:val="none" w:sz="0" w:space="0" w:color="auto"/>
        <w:bottom w:val="none" w:sz="0" w:space="0" w:color="auto"/>
        <w:right w:val="none" w:sz="0" w:space="0" w:color="auto"/>
      </w:divBdr>
    </w:div>
    <w:div w:id="6598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ntTable" Target="fontTable.xml"/><Relationship Id="rId27" Type="http://schemas.microsoft.com/office/2016/09/relationships/commentsIds" Target="commentsId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inkhof">
  <a:themeElements>
    <a:clrScheme name="Tergooi">
      <a:dk1>
        <a:sysClr val="windowText" lastClr="000000"/>
      </a:dk1>
      <a:lt1>
        <a:sysClr val="window" lastClr="FFFFFF"/>
      </a:lt1>
      <a:dk2>
        <a:srgbClr val="000000"/>
      </a:dk2>
      <a:lt2>
        <a:srgbClr val="FFFFFF"/>
      </a:lt2>
      <a:accent1>
        <a:srgbClr val="7AB800"/>
      </a:accent1>
      <a:accent2>
        <a:srgbClr val="CF2F44"/>
      </a:accent2>
      <a:accent3>
        <a:srgbClr val="A5A5A5"/>
      </a:accent3>
      <a:accent4>
        <a:srgbClr val="FFFFFF"/>
      </a:accent4>
      <a:accent5>
        <a:srgbClr val="7AB800"/>
      </a:accent5>
      <a:accent6>
        <a:srgbClr val="CF2F44"/>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342900" indent="-342900">
          <a:buBlip>
            <a:blip xmlns:r="http://schemas.openxmlformats.org/officeDocument/2006/relationships" r:embed="rId1"/>
          </a:buBlip>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ument xmlns="http://www.documentaal.nl/Document">
  <type _Title="" _Label="" _PlaceholderText="" _Type="Plaintext" _Id="" _Visible="" _Locked="">Note</type>
  <Language _Title="" _Label="" _PlaceholderText="" _Type="Plaintext" _Id="1043" _Visible="" _Locked="">Nederlands</Language>
  <DocumentNumber _Title="" _Label="" _PlaceholderText="" _Type="" _Id="" _Visible="" _Locked="">0397</DocumentNumber>
  <Formal _Title="" _Label="" _PlaceholderText="" _Type="" _Id="" _Visible="" _Locked="">False</Formal>
  <chkNoLogo _Title="" _Label="" _PlaceholderText="" _Type="" _Id="" _Visible="" _Locked="">True</chkNoLogo>
  <TypeOfLegalDocument _Title="" _Label="" _PlaceholderText="" _Type="" _Id="" _Visible="" _Locked="" ListItemID="ITEM0">&lt;Geen&gt;</TypeOfLegalDocument>
  <Confidentiality _Title="" _Label="" _PlaceholderText="" _Type="" _Id="" _Visible="" _Locked="" ListItemID="None">&lt;geen&gt;</Confidentiality>
  <Title _Title="" _Label="" _PlaceholderText="" _Type="" _Id="" _Visible="" _Locked=""/>
  <Subtitle _Title="" _Label="" _PlaceholderText="" _Type="" _Id="" _Visible="" _Locked=""/>
  <Date _Title="" _Label="" _PlaceholderText="" _Type="" _Id="" _Visible="" _Locked="" Ticks="637301952000000000">2020-07-13T00:00:00</Date>
  <OurReference _Title="" _Label="" _PlaceholderText="" _Type="" _Id="" _Visible="" _Locked=""/>
  <Status _Title="" _Label="" _PlaceholderText="" _Type="" _Id="" _Visible="" _Locked=""/>
  <Version _Title="" _Label="" _PlaceholderText="" _Type="" _Id="" _Visible="" _Locked=""/>
  <Author _Title="" _Label="" _PlaceholderText="" _Type="" _Id="" _Visible="" _Locked="" FromDocument="false">Nadine Klitsie</Author>
  <Department _Title="" _Label="" _PlaceholderText="" _Type="" _Id="" _Visible="" _Locked=""/>
</Document>
</file>

<file path=customXml/item10.xml><?xml version="1.0" encoding="utf-8"?>
<Author xmlns="http://www.documentaal.nl/Author">
  <fullname>Nadine Klitsie</fullname>
  <titlefor/>
  <initials>NK</initials>
  <firstletters>N.</firstletters>
  <firstname>Nadine</firstname>
  <middlename/>
  <lastname>Klitsie</lastname>
  <titleafter/>
  <function>Projectleider Zorg Dichterbij</function>
  <email>nklitsie@tergooi.nl</email>
  <bulist>Tergooi</bulist>
  <locationlist>Hilversum</locationlist>
  <departmentlist>&lt;selecteer een bedrijfseenheid&gt;</departmentlist>
  <telephone>06 11 72 22 35</telephone>
  <mobile/>
  <fax/>
  <greeting>Met vriendelijke groet,</greeting>
  <signature/>
  <present/>
  <presentline2/>
  <linkedin/>
  <twitter/>
  <facebook/>
  <country>Nederland</country>
  <organisationdata>\Tergooi\Hilversum\</organisationdata>
  <BU_locname>Tergooi</BU_locname>
  <BU_loctelephone>088 753 17 53</BU_loctelephone>
  <BU_locfax/>
  <BU_locemail/>
  <BU_locvisitaddress1>Van Riebeeckweg 212</BU_locvisitaddress1>
  <BU_locvisitaddress2/>
  <BU_locvisitaddress3/>
  <BU_loczip>1213 XZ</BU_loczip>
  <BU_loccity>Hilversum</BU_loccity>
  <BU_locstate/>
  <BU_loccountry>Nederland</BU_loccountry>
  <BU_locpobox1>10016</BU_locpobox1>
  <BU_locpobox2>1201 DA</BU_locpobox2>
  <BU_locpobox3>Hilversum</BU_locpobox3>
  <BU_loclogomarketing/>
  <BU_locwebsite>www.tergooi.nl</BU_locwebsite>
  <BU_loccountrycode>NL</BU_loccountrycode>
  <BU_locdirector/>
  <BU_location_id>Hilversum</BU_location_id>
  <BU_location_name>Hilversum</BU_location_name>
  <BU_responsible/>
  <BU_bankinfo/>
  <BU_coc/>
  <BU_vatnr/>
  <BU_legaltextdoc>Tergooi heeft vestigingen in Blaricum, Hilversum en Weesp. Het ziekenhuis en de daaraan verbonden vrijgevestigde medisch specialisten hebben hun algemene voorwaarden gedeponeerd ter griffie van de Rechtbank te Amsterdam onder nummer: 33/2015.</BU_legaltextdoc>
  <BU_legaltextmail/>
  <BU_legaltextreport>Alle rechten voorbehouden. Niets uit deze uitgave mag worden verveelvoudigd, opgeslagen in een geautomatiseerd gegevensbestand, of openbaar gemaakt, in eigen vorm of op enige wijze, hetzij elektronisch, mechanisch, door fotokopieën, opnemen of enige andere manier, zonder voorafgaande schriftelijke toestemming van de uitgever.</BU_legaltextreport>
  <BU_internet>www.tergooi.nl</BU_internet>
  <BU_email/>
  <BU_marketingmessage/>
  <BU_additionalbudata/>
  <BU_TemplateFolder/>
  <BU_logo_header>{SHAREDFOLDER}\Images\logo_header_tergooi.png</BU_logo_header>
  <BU_logo_header_bw>{SHAREDFOLDER}\Images\logo_header_tergooi_bw.png</BU_logo_header_bw>
  <BU_logo_header_otherpage/>
  <BU_logo_footer>{SHAREDFOLDER}\Images\logo_footer_tergooi.png</BU_logo_footer>
  <BU_logo_footer_bw>{SHAREDFOLDER}\Images\logo_footer_tergooi_bw.png</BU_logo_footer_bw>
  <BU_logo_image/>
  <BU_logo_report/>
  <BU_logo_excel/>
  <BU_logo_email>{SHAREDFOLDER}\Images\logo_email_tergooi.png</BU_logo_email>
  <BU_logo_email_marketing/>
  <BU_head_office_pobox1>10016</BU_head_office_pobox1>
  <BU_head_office_pobox2>1201 DA</BU_head_office_pobox2>
  <BU_head_office_pobox3>Hilversum</BU_head_office_pobox3>
  <BU_head_office_telephone>088 753 1 753</BU_head_office_telephone>
  <BU_location1_line1>Locatie Blaricum</BU_location1_line1>
  <BU_location1_line2>Rijksstraatweg 1</BU_location1_line2>
  <BU_location1_line3>1261 AN Blaricum</BU_location1_line3>
  <BU_location2_line1>Locatie Hilversum</BU_location2_line1>
  <BU_location2_line2>Van Riebeeckweg 212</BU_location2_line2>
  <BU_location2_line3>1213 XZ Hilversum</BU_location2_line3>
  <BU_location3_line1>Locatie Weesp</BU_location3_line1>
  <BU_location3_line2>Korte Muiderweg 2A</BU_location3_line2>
  <BU_location3_line3>1382 LR Weesp</BU_location3_line3>
  <BU_businessunit_id>Tergooi</BU_businessunit_id>
  <BU_businessunit_name>Tergooi</BU_businessunit_name>
</Author>
</file>

<file path=customXml/item11.xml><?xml version="1.0" encoding="utf-8"?>
<Mutators xmlns="http://www.documentaal.nl/Mutators">
  <InsertSigners/>
  <CollapseSignatures/>
</Mutators>
</file>

<file path=customXml/item12.xml><?xml version="1.0" encoding="utf-8"?>
<MatterData xmlns="http://www.documentaal.nl/MatterData">
  <EntityValue _Title="" _Label="" _PlaceholderText="" _Type="" _Id="" _Visible="" _Locked=""/>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13.xml><?xml version="1.0" encoding="utf-8"?>
<Address xmlns="http://www.documentaal.nl/Address"/>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cation xmlns="http://www.documentaal.nl/Location">
  <locname>Tergooi</locname>
  <loctelephone>088 753 17 53</loctelephone>
  <locfax/>
  <locemail/>
  <locvisitaddress1>Van Riebeeckweg 212</locvisitaddress1>
  <locvisitaddress2/>
  <locvisitaddress3/>
  <loczip>1213 XZ</loczip>
  <loccity>Hilversum</loccity>
  <locstate/>
  <loccountry>Nederland</loccountry>
  <locpobox1>10016</locpobox1>
  <locpobox2>1201 DA</locpobox2>
  <locpobox3>Hilversum</locpobox3>
  <loclogomarketing/>
  <locwebsite>www.tergooi.nl</locwebsite>
  <loccountrycode>NL</loccountrycode>
  <locdirector/>
  <location_id>Hilversum</location_id>
  <location_name>Hilversum</location_name>
  <responsible/>
  <bankinfo/>
  <coc/>
  <vatnr/>
  <legaltextdoc>Tergooi heeft vestigingen in Blaricum, Hilversum en Weesp. Het ziekenhuis en de daaraan verbonden vrijgevestigde medisch specialisten hebben hun algemene voorwaarden gedeponeerd ter griffie van de Rechtbank te Amsterdam onder nummer: 33/2015.</legaltextdoc>
  <legaltextmail/>
  <legaltextreport>Alle rechten voorbehouden. Niets uit deze uitgave mag worden verveelvoudigd, opgeslagen in een geautomatiseerd gegevensbestand, of openbaar gemaakt, in eigen vorm of op enige wijze, hetzij elektronisch, mechanisch, door fotokopieën, opnemen of enige andere manier, zonder voorafgaande schriftelijke toestemming van de uitgever.</legaltextreport>
  <internet>www.tergooi.nl</internet>
  <email/>
  <marketingmessage/>
  <additionalbudata/>
  <TemplateFolder/>
  <logo_header>{SHAREDFOLDER}\Images\logo_header_tergooi.png</logo_header>
  <logo_header_bw>{SHAREDFOLDER}\Images\logo_header_tergooi_bw.png</logo_header_bw>
  <logo_header_otherpage/>
  <logo_footer>{SHAREDFOLDER}\Images\logo_footer_tergooi.png</logo_footer>
  <logo_footer_bw>{SHAREDFOLDER}\Images\logo_footer_tergooi_bw.png</logo_footer_bw>
  <logo_image/>
  <logo_report/>
  <logo_excel/>
  <logo_email>{SHAREDFOLDER}\Images\logo_email_tergooi.png</logo_email>
  <logo_email_marketing/>
  <head_office_pobox1>10016</head_office_pobox1>
  <head_office_pobox2>1201 DA</head_office_pobox2>
  <head_office_pobox3>Hilversum</head_office_pobox3>
  <head_office_telephone>088 753 1 753</head_office_telephone>
  <location1_line1>Locatie Blaricum</location1_line1>
  <location1_line2>Rijksstraatweg 1</location1_line2>
  <location1_line3>1261 AN Blaricum</location1_line3>
  <location2_line1>Locatie Hilversum</location2_line1>
  <location2_line2>Van Riebeeckweg 212</location2_line2>
  <location2_line3>1213 XZ Hilversum</location2_line3>
  <location3_line1>Locatie Weesp</location3_line1>
  <location3_line2>Korte Muiderweg 2A</location3_line2>
  <location3_line3>1382 LR Weesp</location3_line3>
  <businessunit_id>Tergooi</businessunit_id>
  <businessunit_name>Tergooi</businessunit_name>
</Location>
</file>

<file path=customXml/item4.xml><?xml version="1.0" encoding="utf-8"?>
<Signer xmlns="http://www.documentaal.nl/Signe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gner2 xmlns="http://www.documentaal.nl/Signer2"/>
</file>

<file path=customXml/item7.xml><?xml version="1.0" encoding="utf-8"?>
<Signer3 xmlns="http://www.documentaal.nl/Signer3"/>
</file>

<file path=customXml/item8.xml><?xml version="1.0" encoding="utf-8"?>
<ct:contentTypeSchema xmlns:ct="http://schemas.microsoft.com/office/2006/metadata/contentType" xmlns:ma="http://schemas.microsoft.com/office/2006/metadata/properties/metaAttributes" ct:_="" ma:_="" ma:contentTypeName="Document" ma:contentTypeID="0x01010010AD099A0A033342A80442D78A9D235F" ma:contentTypeVersion="12" ma:contentTypeDescription="Create a new document." ma:contentTypeScope="" ma:versionID="cdbf1e8ba460fbf8ea19130d1c51ee5f">
  <xsd:schema xmlns:xsd="http://www.w3.org/2001/XMLSchema" xmlns:xs="http://www.w3.org/2001/XMLSchema" xmlns:p="http://schemas.microsoft.com/office/2006/metadata/properties" xmlns:ns3="3d12cfa5-e6d8-4e4a-b933-7e12937fbcaa" xmlns:ns4="e62d7734-04b3-4dae-8561-05a4d3aed31f" targetNamespace="http://schemas.microsoft.com/office/2006/metadata/properties" ma:root="true" ma:fieldsID="e25dc81efb9d8599823835ad62d84695" ns3:_="" ns4:_="">
    <xsd:import namespace="3d12cfa5-e6d8-4e4a-b933-7e12937fbcaa"/>
    <xsd:import namespace="e62d7734-04b3-4dae-8561-05a4d3aed3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2cfa5-e6d8-4e4a-b933-7e12937fb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d7734-04b3-4dae-8561-05a4d3aed3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DocumentSettings xmlns="http://www.documentaal.nl/DocumentSettings">
  <PrintHiddenText>false</PrintHiddenText>
  <HideBookmarksWhenPrinting>false</HideBookmarksWhenPrinting>
  <PrintTwoPagesOnOne>false</PrintTwoPagesOnOne>
  <PrintDraft>false</PrintDraft>
  <ToggleBlackWhite>true</ToggleBlackWhite>
  <CollapsedBookmarks/>
</DocumentSettings>
</file>

<file path=customXml/itemProps1.xml><?xml version="1.0" encoding="utf-8"?>
<ds:datastoreItem xmlns:ds="http://schemas.openxmlformats.org/officeDocument/2006/customXml" ds:itemID="{EE1A06FC-E3FC-44D7-BCE2-651D6F9F4C3F}">
  <ds:schemaRefs>
    <ds:schemaRef ds:uri="http://www.documentaal.nl/Document"/>
  </ds:schemaRefs>
</ds:datastoreItem>
</file>

<file path=customXml/itemProps10.xml><?xml version="1.0" encoding="utf-8"?>
<ds:datastoreItem xmlns:ds="http://schemas.openxmlformats.org/officeDocument/2006/customXml" ds:itemID="{35E4B22E-BCAF-44AD-A0AB-6D28AFBE04DF}">
  <ds:schemaRefs>
    <ds:schemaRef ds:uri="http://www.documentaal.nl/Author"/>
  </ds:schemaRefs>
</ds:datastoreItem>
</file>

<file path=customXml/itemProps11.xml><?xml version="1.0" encoding="utf-8"?>
<ds:datastoreItem xmlns:ds="http://schemas.openxmlformats.org/officeDocument/2006/customXml" ds:itemID="{7147B149-E27C-42E5-BA85-6B01F7EEB905}">
  <ds:schemaRefs>
    <ds:schemaRef ds:uri="http://www.documentaal.nl/Mutators"/>
  </ds:schemaRefs>
</ds:datastoreItem>
</file>

<file path=customXml/itemProps12.xml><?xml version="1.0" encoding="utf-8"?>
<ds:datastoreItem xmlns:ds="http://schemas.openxmlformats.org/officeDocument/2006/customXml" ds:itemID="{142D72C7-09EC-4664-8616-8A6283471F2B}">
  <ds:schemaRefs>
    <ds:schemaRef ds:uri="http://www.documentaal.nl/MatterData"/>
  </ds:schemaRefs>
</ds:datastoreItem>
</file>

<file path=customXml/itemProps13.xml><?xml version="1.0" encoding="utf-8"?>
<ds:datastoreItem xmlns:ds="http://schemas.openxmlformats.org/officeDocument/2006/customXml" ds:itemID="{5661E1A0-8FCB-4B11-977D-6F9CDD777308}">
  <ds:schemaRefs>
    <ds:schemaRef ds:uri="http://www.documentaal.nl/Address"/>
  </ds:schemaRefs>
</ds:datastoreItem>
</file>

<file path=customXml/itemProps14.xml><?xml version="1.0" encoding="utf-8"?>
<ds:datastoreItem xmlns:ds="http://schemas.openxmlformats.org/officeDocument/2006/customXml" ds:itemID="{BC1E75A0-DE6E-4AB5-89A4-60EBEA1B83D6}">
  <ds:schemaRefs>
    <ds:schemaRef ds:uri="http://schemas.openxmlformats.org/officeDocument/2006/bibliography"/>
  </ds:schemaRefs>
</ds:datastoreItem>
</file>

<file path=customXml/itemProps2.xml><?xml version="1.0" encoding="utf-8"?>
<ds:datastoreItem xmlns:ds="http://schemas.openxmlformats.org/officeDocument/2006/customXml" ds:itemID="{AF0133BC-7BB2-4CD0-A028-10175C067E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d12cfa5-e6d8-4e4a-b933-7e12937fbcaa"/>
    <ds:schemaRef ds:uri="http://purl.org/dc/elements/1.1/"/>
    <ds:schemaRef ds:uri="http://schemas.microsoft.com/office/2006/metadata/properties"/>
    <ds:schemaRef ds:uri="e62d7734-04b3-4dae-8561-05a4d3aed31f"/>
    <ds:schemaRef ds:uri="http://www.w3.org/XML/1998/namespace"/>
    <ds:schemaRef ds:uri="http://purl.org/dc/dcmitype/"/>
  </ds:schemaRefs>
</ds:datastoreItem>
</file>

<file path=customXml/itemProps3.xml><?xml version="1.0" encoding="utf-8"?>
<ds:datastoreItem xmlns:ds="http://schemas.openxmlformats.org/officeDocument/2006/customXml" ds:itemID="{A52F2863-9E96-4925-90FB-7665B3AAA97C}">
  <ds:schemaRefs>
    <ds:schemaRef ds:uri="http://www.documentaal.nl/Location"/>
  </ds:schemaRefs>
</ds:datastoreItem>
</file>

<file path=customXml/itemProps4.xml><?xml version="1.0" encoding="utf-8"?>
<ds:datastoreItem xmlns:ds="http://schemas.openxmlformats.org/officeDocument/2006/customXml" ds:itemID="{BA8849E7-F3B2-455D-BFC4-5F23EA84CB50}">
  <ds:schemaRefs>
    <ds:schemaRef ds:uri="http://www.documentaal.nl/Signer"/>
  </ds:schemaRefs>
</ds:datastoreItem>
</file>

<file path=customXml/itemProps5.xml><?xml version="1.0" encoding="utf-8"?>
<ds:datastoreItem xmlns:ds="http://schemas.openxmlformats.org/officeDocument/2006/customXml" ds:itemID="{CBA3857B-17B9-4D27-A97C-3DD05127197D}">
  <ds:schemaRefs>
    <ds:schemaRef ds:uri="http://schemas.microsoft.com/sharepoint/v3/contenttype/forms"/>
  </ds:schemaRefs>
</ds:datastoreItem>
</file>

<file path=customXml/itemProps6.xml><?xml version="1.0" encoding="utf-8"?>
<ds:datastoreItem xmlns:ds="http://schemas.openxmlformats.org/officeDocument/2006/customXml" ds:itemID="{50C8CFBC-CCAC-470E-A0C7-1B930F19B088}">
  <ds:schemaRefs>
    <ds:schemaRef ds:uri="http://www.documentaal.nl/Signer2"/>
  </ds:schemaRefs>
</ds:datastoreItem>
</file>

<file path=customXml/itemProps7.xml><?xml version="1.0" encoding="utf-8"?>
<ds:datastoreItem xmlns:ds="http://schemas.openxmlformats.org/officeDocument/2006/customXml" ds:itemID="{F2260BF5-3CB0-4563-8A7B-C282A8B69620}">
  <ds:schemaRefs>
    <ds:schemaRef ds:uri="http://www.documentaal.nl/Signer3"/>
  </ds:schemaRefs>
</ds:datastoreItem>
</file>

<file path=customXml/itemProps8.xml><?xml version="1.0" encoding="utf-8"?>
<ds:datastoreItem xmlns:ds="http://schemas.openxmlformats.org/officeDocument/2006/customXml" ds:itemID="{0C26EEA6-D39F-45F2-BA4A-72E064426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2cfa5-e6d8-4e4a-b933-7e12937fbcaa"/>
    <ds:schemaRef ds:uri="e62d7734-04b3-4dae-8561-05a4d3aed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21A2FB31-CE8E-45BF-AD98-BF7CC0997DD4}">
  <ds:schemaRefs>
    <ds:schemaRef ds:uri="http://www.documentaal.nl/DocumentSettings"/>
  </ds:schemaRefs>
</ds:datastoreItem>
</file>

<file path=docProps/app.xml><?xml version="1.0" encoding="utf-8"?>
<Properties xmlns="http://schemas.openxmlformats.org/officeDocument/2006/extended-properties" xmlns:vt="http://schemas.openxmlformats.org/officeDocument/2006/docPropsVTypes">
  <Template>14EC1075</Template>
  <TotalTime>397</TotalTime>
  <Pages>3</Pages>
  <Words>952</Words>
  <Characters>5238</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Nadine Klitsie</dc:creator>
  <cp:lastModifiedBy>nklite</cp:lastModifiedBy>
  <cp:revision>28</cp:revision>
  <dcterms:created xsi:type="dcterms:W3CDTF">2020-07-23T12:39:00Z</dcterms:created>
  <dcterms:modified xsi:type="dcterms:W3CDTF">2020-07-30T06:37:00Z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
  </property>
  <property fmtid="{D5CDD505-2E9C-101B-9397-08002B2CF9AE}" pid="3" name="MatterCode">
    <vt:lpwstr/>
  </property>
  <property fmtid="{D5CDD505-2E9C-101B-9397-08002B2CF9AE}" pid="4" name="MatterName">
    <vt:lpwstr/>
  </property>
  <property fmtid="{D5CDD505-2E9C-101B-9397-08002B2CF9AE}" pid="5" name="ClientCode">
    <vt:lpwstr/>
  </property>
  <property fmtid="{D5CDD505-2E9C-101B-9397-08002B2CF9AE}" pid="6" name="ClientName">
    <vt:lpwstr/>
  </property>
  <property fmtid="{D5CDD505-2E9C-101B-9397-08002B2CF9AE}" pid="7" name="ContentTypeId">
    <vt:lpwstr>0x01010010AD099A0A033342A80442D78A9D235F</vt:lpwstr>
  </property>
</Properties>
</file>